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48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观看公安部门历时半年拍摄</w:t>
      </w:r>
      <w:r>
        <w:rPr>
          <w:rFonts w:ascii="宋体" w:hAnsi="宋体" w:eastAsia="宋体"/>
          <w:b/>
          <w:sz w:val="32"/>
          <w:szCs w:val="32"/>
        </w:rPr>
        <w:t>17部反诈视频</w:t>
      </w:r>
      <w:r>
        <w:rPr>
          <w:rFonts w:hint="eastAsia" w:ascii="宋体" w:hAnsi="宋体" w:eastAsia="宋体"/>
          <w:b/>
          <w:sz w:val="32"/>
          <w:szCs w:val="32"/>
        </w:rPr>
        <w:t>确认表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33"/>
        <w:gridCol w:w="577"/>
        <w:gridCol w:w="709"/>
        <w:gridCol w:w="268"/>
        <w:gridCol w:w="707"/>
        <w:gridCol w:w="867"/>
        <w:gridCol w:w="851"/>
        <w:gridCol w:w="283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主讲人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辅导员签字： </w:t>
      </w:r>
      <w:r>
        <w:rPr>
          <w:rFonts w:ascii="仿宋" w:hAnsi="仿宋" w:eastAsia="仿宋"/>
          <w:sz w:val="30"/>
          <w:szCs w:val="30"/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MmJmN2RkMjM2Y2M5NDQxOWI0Zjc4MmZlN2JhNmEifQ=="/>
  </w:docVars>
  <w:rsids>
    <w:rsidRoot w:val="082A7C56"/>
    <w:rsid w:val="082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2023-05-09T08:14:00Z</dcterms:created>
  <dc:creator>Scalpel、</dc:creator>
  <cp:lastModifiedBy>Scalpel、</cp:lastModifiedBy>
  <dcterms:modified xsi:type="dcterms:W3CDTF">2023-05-09T08:14:58Z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009CC7CCC63E409E99AD30ABC4A62962</vt:lpwstr>
  </property>
</Properties>
</file>