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eastAsia="宋体"/>
          <w:b/>
          <w:color w:val="000000"/>
          <w:sz w:val="24"/>
          <w:szCs w:val="21"/>
          <w:u w:val="double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auto"/>
          <w:kern w:val="0"/>
          <w:sz w:val="44"/>
          <w:szCs w:val="44"/>
          <w:u w:val="double"/>
          <w:lang w:val="en-US" w:eastAsia="zh-CN"/>
        </w:rPr>
        <w:t xml:space="preserve">                         学生政审流程                                        </w:t>
      </w:r>
    </w:p>
    <w:p/>
    <w:p/>
    <w:p>
      <w: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6162040</wp:posOffset>
                </wp:positionH>
                <wp:positionV relativeFrom="paragraph">
                  <wp:posOffset>189865</wp:posOffset>
                </wp:positionV>
                <wp:extent cx="2646045" cy="1583055"/>
                <wp:effectExtent l="4445" t="4445" r="16510" b="12700"/>
                <wp:wrapSquare wrapText="bothSides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6045" cy="158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156" w:beforeLines="50" w:line="600" w:lineRule="exact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（根据需要）报户口所在地派出所审查、签署意见并加盖派出所公章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85.2pt;margin-top:14.95pt;height:124.65pt;width:208.35pt;mso-wrap-distance-bottom:0pt;mso-wrap-distance-left:9pt;mso-wrap-distance-right:9pt;mso-wrap-distance-top:0pt;z-index:251754496;mso-width-relative:page;mso-height-relative:page;" fillcolor="#FFFFFF" filled="t" stroked="t" coordsize="21600,21600" o:gfxdata="UEsDBAoAAAAAAIdO4kAAAAAAAAAAAAAAAAAEAAAAZHJzL1BLAwQUAAAACACHTuJAkrF2JdkAAAAL&#10;AQAADwAAAGRycy9kb3ducmV2LnhtbE2PsU7DMBCGdyTewTokNmonRaQOcTqAisTYpgvbJTZJID5H&#10;sdMGnh53ouPdffrv+4vtYgd2MpPvHSlIVgKYocbpnloFx2r3sAHmA5LGwZFR8GM8bMvbmwJz7c60&#10;N6dDaFkMIZ+jgi6EMefcN52x6FduNBRvn26yGOI4tVxPeI7hduCpEE/cYk/xQ4ejeelM832YrYK6&#10;T4/4u6/ehJW7dXhfqq/541Wp+7tEPAMLZgn/MFz0ozqU0al2M2nPBgUyE48RVZBKCewCrDdZAqyO&#10;m0ymwMuCX3co/wBQSwMEFAAAAAgAh07iQFo6M+HnAQAA3AMAAA4AAABkcnMvZTJvRG9jLnhtbK1T&#10;zW4TMRC+I/EOlu9kN0sTlVU2PRDCBUGllgeY+GfXkv9ku9nN0yBx4yF4HMRrMHZC2tIeEGIP3hnP&#10;+PM334xXV5PRZC9CVM52dD6rKRGWOa5s39HPt9tXl5TEBJaDdlZ09CAivVq/fLEafSsaNzjNRSAI&#10;YmM7+o4OKfm2qiIbhIE4c15YDEoXDCR0Q1/xACOiG101db2sRhe4D46JGHF3cwzSdcGXUrD0Scoo&#10;EtEdRW6prKGsu7xW6xW0fQA/KHaiAf/AwoCyeOkZagMJyF1QT6CMYsFFJ9OMOVM5KRUTpQasZl7/&#10;Uc3NAF6UWlCc6M8yxf8Hyz7urwNRvKMNJRYMtujnl28/vn8lTdZm9LHFlBt/HU5eRDMXOslg8h9L&#10;IFPR83DWU0yJMNxslhfL+mJBCcPYfHH5ul4sMmp1f9yHmN4LZ0g2OhqwYUVH2H+I6Zj6OyXfFp1W&#10;fKu0Lk7od291IHvA5m7Ld0J/lKYtGTv6ZtFkIoAzJjUkNI3HqqPty32PTsSHwHX5ngPOxDYQhyOB&#10;gpDToDUqiVCsQQB/ZzlJB4/KWnwCNJMxglOiBb6YbJXMBEr/TSZqpy1KmDtz7EW20rSbECabO8cP&#10;2NI7H1Q/oKTzQj1HcISK9qdxzzP60C+g949y/Q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SsXYl&#10;2QAAAAsBAAAPAAAAAAAAAAEAIAAAACIAAABkcnMvZG93bnJldi54bWxQSwECFAAUAAAACACHTuJA&#10;Wjoz4ecBAADcAwAADgAAAAAAAAABACAAAAAo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156" w:beforeLines="50" w:line="600" w:lineRule="exact"/>
                        <w:jc w:val="left"/>
                        <w:textAlignment w:val="auto"/>
                        <w:rPr>
                          <w:rFonts w:hint="default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>（根据需要）报户口所在地派出所审查、签署意见并加盖派出所公章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3067050</wp:posOffset>
                </wp:positionH>
                <wp:positionV relativeFrom="paragraph">
                  <wp:posOffset>196215</wp:posOffset>
                </wp:positionV>
                <wp:extent cx="2694305" cy="1565275"/>
                <wp:effectExtent l="4445" t="5080" r="6350" b="10795"/>
                <wp:wrapSquare wrapText="bothSides"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4305" cy="156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156" w:beforeLines="50" w:line="800" w:lineRule="exact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报保卫处政保科审查、签署意见并加盖公章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1.5pt;margin-top:15.45pt;height:123.25pt;width:212.15pt;mso-wrap-distance-bottom:0pt;mso-wrap-distance-left:9pt;mso-wrap-distance-right:9pt;mso-wrap-distance-top:0pt;z-index:251753472;mso-width-relative:page;mso-height-relative:page;" fillcolor="#FFFFFF" filled="t" stroked="t" coordsize="21600,21600" o:gfxdata="UEsDBAoAAAAAAIdO4kAAAAAAAAAAAAAAAAAEAAAAZHJzL1BLAwQUAAAACACHTuJA2FxyQtkAAAAK&#10;AQAADwAAAGRycy9kb3ducmV2LnhtbE2PQU+DQBSE7yb+h80z8WZ3C40U5NGDpiYeW3rx9oAnoOwu&#10;YZcW/fWuJ3uczGTmm3y36EGceXK9NQjrlQLBprZNb1qEU7l/2IJwnkxDgzWM8M0OdsXtTU5ZYy/m&#10;wOejb0UoMS4jhM77MZPS1R1rcis7sgneh500+SCnVjYTXUK5HmSk1KPU1Juw0NHIzx3XX8dZI1R9&#10;dKKfQ/mqdLqP/dtSfs7vL4j3d2v1BMLz4v/D8Icf0KEITJWdTePEgLDZxuGLR4hVCiIEUpXEICqE&#10;KEk2IItcXl8ofgFQSwMEFAAAAAgAh07iQAw8BVPnAQAA3AMAAA4AAABkcnMvZTJvRG9jLnhtbK1T&#10;S44TMRDdI3EHy3vSnQ4JTCudWRDCBsFIAweo+NNtyT/ZnnTnNEjsOATHQVyDshMyM8ACIXrhrnKV&#10;n1+9Kq+vJ6PJQYSonO3ofFZTIixzXNm+ox8/7J69pCQmsBy0s6KjRxHp9ebpk/XoW9G4wWkuAkEQ&#10;G9vRd3RIybdVFdkgDMSZ88JiULpgIKEb+ooHGBHd6Kqp61U1usB9cEzEiLvbU5BuCr6UgqX3UkaR&#10;iO4ocktlDWXd57XarKHtA/hBsTMN+AcWBpTFSy9QW0hA7oL6DcooFlx0Ms2YM5WTUjFRasBq5vUv&#10;1dwO4EWpBcWJ/iJT/H+w7N3hJhDFO7qgxILBFn3/9OXb189kkbUZfWwx5dbfhLMX0cyFTjKY/McS&#10;yFT0PF70FFMiDDeb1dXzRb2khGFsvlwtmxfLjFrdH/chpjfCGZKNjgZsWNERDm9jOqX+TMm3RacV&#10;3ymtixP6/SsdyAGwubvyndEfpWlLxo5eLZtMBHDGpIaEpvFYdbR9ue/RifgQuC7fn4AzsS3E4USg&#10;IOQ0aI1KIhRrEMBfW07S0aOyFp8AzWSM4JRogS8mWyUzgdJ/k4naaYsS5s6cepGtNO0nhMnm3vEj&#10;tvTOB9UPKOm8UM8RHKGi/Xnc84w+9Avo/aPc/A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YXHJC&#10;2QAAAAoBAAAPAAAAAAAAAAEAIAAAACIAAABkcnMvZG93bnJldi54bWxQSwECFAAUAAAACACHTuJA&#10;DDwFU+cBAADcAwAADgAAAAAAAAABACAAAAAoAQAAZHJzL2Uyb0RvYy54bWxQSwUGAAAAAAYABgBZ&#10;AQAAg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156" w:beforeLines="50" w:line="800" w:lineRule="exact"/>
                        <w:jc w:val="left"/>
                        <w:textAlignment w:val="auto"/>
                        <w:rPr>
                          <w:rFonts w:hint="default" w:ascii="仿宋" w:hAnsi="仿宋" w:eastAsia="仿宋" w:cs="仿宋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>报保卫处政保科审查、签署意见并加盖公章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rPr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2052480" behindDoc="0" locked="0" layoutInCell="1" allowOverlap="1">
                <wp:simplePos x="0" y="0"/>
                <wp:positionH relativeFrom="column">
                  <wp:posOffset>5762625</wp:posOffset>
                </wp:positionH>
                <wp:positionV relativeFrom="paragraph">
                  <wp:posOffset>716915</wp:posOffset>
                </wp:positionV>
                <wp:extent cx="403225" cy="1905"/>
                <wp:effectExtent l="0" t="37465" r="15875" b="3683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3225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53.75pt;margin-top:56.45pt;height:0.15pt;width:31.75pt;z-index:252052480;mso-width-relative:page;mso-height-relative:page;" filled="f" stroked="t" coordsize="21600,21600" o:gfxdata="UEsDBAoAAAAAAIdO4kAAAAAAAAAAAAAAAAAEAAAAZHJzL1BLAwQUAAAACACHTuJAK3J/W9kAAAAL&#10;AQAADwAAAGRycy9kb3ducmV2LnhtbE2PwU7DMBBE70j8g7VI3KidQCkJcXpAIHFC0CIkbm68JKHx&#10;OthuU/h6tic47szT7Ey1PLhB7DHE3pOGbKZAIDXe9tRqeF0/XNyAiMmQNYMn1PCNEZb16UllSusn&#10;esH9KrWCQyiWRkOX0lhKGZsOnYkzPyKx9+GDM4nP0EobzMThbpC5UtfSmZ74Q2dGvOuw2a52TkOx&#10;nub+OWzfrrL+6/3n/jONj09J6/OzTN2CSHhIfzAc63N1qLnTxu/IRjFwhlrMGWUjywsQTBSLjNdt&#10;jsplDrKu5P8N9S9QSwMEFAAAAAgAh07iQF9qSffrAQAApgMAAA4AAABkcnMvZTJvRG9jLnhtbK1T&#10;y24TMRTdI/EPlvdkJqFBdJRJF03LBkEkSvc3fsxY8ku2m0l+gh9AYgcrluz7Ny2f0WtPSHmIDWIW&#10;V7bvmXPvOb5enO2MJlsRonK2pdNJTYmwzHFlu5a+v7p89pKSmMBy0M6Klu5FpGfLp08Wg2/EzPVO&#10;cxEIktjYDL6lfUq+qarIemEgTpwXFpPSBQMJt6GreIAB2Y2uZnX9ohpc4D44JmLE09WYpMvCL6Vg&#10;6a2UUSSiW4q9pRJDiZscq+UCmi6A7xU7tAH/0IUBZbHokWoFCchNUH9QGcWCi06mCXOmclIqJooG&#10;VDOtf1PzrgcvihY0J/qjTfH/0bI323Ugird0TokFg1d0//Hb3YfP328/Ybz/+oXMs0mDjw1iz+06&#10;HHbRr0NWvJPBEKmVv8b7Lx6gKrIrFu+PFotdIgwPT+rnsxmWYpiantaFuxpJMpkPMb0SzpC8aKlW&#10;NuuHBravY8LCCP0BycfakqGlp/PCCDg+UkNCcuNRULRd+Tc6rfil0jr/EUO3OdeBbCEPRPmyPOT9&#10;BZaLrCD2I66kxlHpBfALy0nae7TK4kzT3IIRnBIt8AnkFRJCk0DpR2QKCmyn/4LG8tpiF9nl0de8&#10;2ji+x8u58UF1PboxLZ3mDA5D6fkwuHnaft4XpsfntXw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K3J/W9kAAAALAQAADwAAAAAAAAABACAAAAAiAAAAZHJzL2Rvd25yZXYueG1sUEsBAhQAFAAAAAgA&#10;h07iQF9qSffrAQAApgMAAA4AAAAAAAAAAQAgAAAAKA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745490</wp:posOffset>
                </wp:positionV>
                <wp:extent cx="403225" cy="1905"/>
                <wp:effectExtent l="0" t="37465" r="15875" b="3683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3225" cy="190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11.5pt;margin-top:58.7pt;height:0.15pt;width:31.75pt;z-index:251854848;mso-width-relative:page;mso-height-relative:page;" filled="f" stroked="t" coordsize="21600,21600" o:gfxdata="UEsDBAoAAAAAAIdO4kAAAAAAAAAAAAAAAAAEAAAAZHJzL1BLAwQUAAAACACHTuJAPrcW1doAAAAL&#10;AQAADwAAAGRycy9kb3ducmV2LnhtbE2PzU7DMBCE70i8g7VI3KiTkv4Q4vSAQOKEoEVI3Nx4SULj&#10;dYi3TeHpWbjAcWdGs98Uq6Pv1AGH2AYykE4SUEhVcC3VBp43dxdLUJEtOdsFQgOfGGFVnp4UNndh&#10;pCc8rLlWUkIxtwYa5j7XOlYNehsnoUcS7y0M3rKcQ63dYEcp952eJslce9uSfGhsjzcNVrv13hu4&#10;2oyz8DjsXrK0/Xj9un3n/v6BjTk/S5NrUIxH/gvDD76gQylM27AnF1VnIJteyhYWI11koCSRLecz&#10;UNtfZQG6LPT/DeU3UEsDBBQAAAAIAIdO4kBfnGL/6AEAAKYDAAAOAAAAZHJzL2Uyb0RvYy54bWyt&#10;U0uOEzEQ3SPNHSzvSXdCgphWOrOYzLBBEImBfcWfbkv+yfakk0twASR2sGLJntswcwzK7pDhIzYI&#10;L0q26/m53nN5ebE3muxEiMrZlk4nNSXCMseV7Vr65ub68TNKYgLLQTsrWnoQkV6szh4tB9+Imeud&#10;5iIQJLGxGXxL+5R8U1WR9cJAnDgvLCalCwYSLkNX8QADshtdzer6aTW4wH1wTMSIu+sxSVeFX0rB&#10;0ispo0hEtxRrSyWGErc5VqslNF0A3yt2LAP+oQoDyuKlJ6o1JCC3Qf1BZRQLLjqZJsyZykmpmCga&#10;UM20/k3N6x68KFrQnOhPNsX/R8te7jaBKN7SOSUWDD7R3fsv3959vP/6AePd509knk0afGwQe2k3&#10;4biKfhOy4r0Mhkit/Ft8/+IBqiL7YvHhZLHYJ8Jwc14/mc0WlDBMTc/rReauRpJM5kNMz4UzJE9a&#10;qpXN+qGB3YuYRugPSN7WlgwtPV8URsD2kRoSkhuPgqLtytnotOLXSut8IoZue6kD2UFuiDKOJfwC&#10;y5esIfYjrqQyDJpeAL+ynKSDR6ss9jTNJRjBKdECv0CeFWQCpR+QKSiwnf4LGh3QFo3ILo++5tnW&#10;8QM+zq0PquvRjWmpNGewGYptx8bN3fbzujA9fK/V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D63&#10;FtXaAAAACwEAAA8AAAAAAAAAAQAgAAAAIgAAAGRycy9kb3ducmV2LnhtbFBLAQIUABQAAAAIAIdO&#10;4kBfnGL/6AEAAKYDAAAOAAAAAAAAAAEAIAAAACk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153035</wp:posOffset>
                </wp:positionH>
                <wp:positionV relativeFrom="paragraph">
                  <wp:posOffset>13970</wp:posOffset>
                </wp:positionV>
                <wp:extent cx="2513330" cy="1547495"/>
                <wp:effectExtent l="5080" t="4445" r="15240" b="10160"/>
                <wp:wrapSquare wrapText="bothSides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3330" cy="154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156" w:beforeLines="50" w:line="600" w:lineRule="exact"/>
                              <w:jc w:val="left"/>
                              <w:textAlignment w:val="auto"/>
                              <w:rPr>
                                <w:rFonts w:hint="default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sz w:val="28"/>
                                <w:szCs w:val="28"/>
                                <w:lang w:val="en-US" w:eastAsia="zh-CN"/>
                              </w:rPr>
                              <w:t>填写政审表后经所在学院审查、签署意见并加盖所属学院党委公章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.05pt;margin-top:1.1pt;height:121.85pt;width:197.9pt;mso-wrap-distance-bottom:0pt;mso-wrap-distance-left:9pt;mso-wrap-distance-right:9pt;mso-wrap-distance-top:0pt;z-index:251752448;mso-width-relative:page;mso-height-relative:page;" fillcolor="#FFFFFF" filled="t" stroked="t" coordsize="21600,21600" o:gfxdata="UEsDBAoAAAAAAIdO4kAAAAAAAAAAAAAAAAAEAAAAZHJzL1BLAwQUAAAACACHTuJAE9Pg29YAAAAI&#10;AQAADwAAAGRycy9kb3ducmV2LnhtbE2PMU/DMBCFdyT+g3VIbNROKIiEOB1ARWJs04XtEh9JID5H&#10;sdMGfj3uRKfT3Xt6971is9hBHGnyvWMNyUqBIG6c6bnVcKi2d08gfEA2ODgmDT/kYVNeXxWYG3fi&#10;HR33oRUxhH2OGroQxlxK33Rk0a/cSBy1TzdZDHGdWmkmPMVwO8hUqUdpsef4ocORXjpqvvez1VD3&#10;6QF/d9Wbstn2Prwv1df88ar17U2inkEEWsK/Gc74ER3KyFS7mY0Xg4Z0nURnnCmIKK+TLANRn+8P&#10;GciykJcFyj9QSwMEFAAAAAgAh07iQHRo5+TmAQAA3AMAAA4AAABkcnMvZTJvRG9jLnhtbK1TS44T&#10;MRDdI3EHy3vSnWQamFY6syCEDYKRBg5Q8afbkn+yPenOaZDYcQiOg7gGZSdkfiwQohfuKvv5ueo9&#10;e3U1GU32IkTlbEfns5oSYZnjyvYd/fxp++I1JTGB5aCdFR09iEiv1s+frUbfioUbnOYiECSxsR19&#10;R4eUfFtVkQ3CQJw5LywuShcMJExDX/EAI7IbXS3q+mU1usB9cEzEiLOb4yJdF34pBUsfpYwiEd1R&#10;rC2VMZRxl8dqvYK2D+AHxU5lwD9UYUBZPPRMtYEE5DaoJ1RGseCik2nGnKmclIqJ0gN2M68fdXMz&#10;gBelFxQn+rNM8f/Rsg/760AUR+8osWDQop9fvv34/pXMszajjy1Cbvx1OGURw9zoJIPJf2yBTEXP&#10;w1lPMSXCcHLRzJfLJcrOcG3eXLy6uGwya3W33YeY3glnSA46GtCwoiPs38d0hP6G5NOi04pvldYl&#10;Cf3ujQ5kD2jutnwn9gcwbcnY0ctm0WAhgHdMakgYGo9dR9uX8x7siPeJ6/L9iTgXtoE4HAsoDBkG&#10;rVFJhBINAvhby0k6eFTW4hOguRgjOCVa4IvJUUEmUPpvkKidtihhduboRY7StJuQJoc7xw9o6a0P&#10;qh9Q0uJjgeMVKtqfrnu+o/fzQnr3KNe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PT4NvWAAAA&#10;CAEAAA8AAAAAAAAAAQAgAAAAIgAAAGRycy9kb3ducmV2LnhtbFBLAQIUABQAAAAIAIdO4kB0aOfk&#10;5gEAANwDAAAOAAAAAAAAAAEAIAAAACUBAABkcnMvZTJvRG9jLnhtbFBLBQYAAAAABgAGAFkBAAB9&#10;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156" w:beforeLines="50" w:line="600" w:lineRule="exact"/>
                        <w:jc w:val="left"/>
                        <w:textAlignment w:val="auto"/>
                        <w:rPr>
                          <w:rFonts w:hint="default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sz w:val="28"/>
                          <w:szCs w:val="28"/>
                          <w:lang w:val="en-US" w:eastAsia="zh-CN"/>
                        </w:rPr>
                        <w:t>填写政审表后经所在学院审查、签署意见并加盖所属学院党委公章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41" w:firstLineChars="100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办理地址、咨询电话：</w:t>
      </w:r>
      <w:r>
        <w:rPr>
          <w:rFonts w:hint="eastAsia" w:ascii="仿宋" w:hAnsi="仿宋" w:eastAsia="仿宋" w:cs="仿宋"/>
          <w:sz w:val="24"/>
          <w:szCs w:val="24"/>
        </w:rPr>
        <w:t>仙林校区学生事务中心313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，</w:t>
      </w:r>
      <w:r>
        <w:rPr>
          <w:rFonts w:hint="eastAsia" w:ascii="仿宋" w:hAnsi="仿宋" w:eastAsia="仿宋" w:cs="仿宋"/>
          <w:sz w:val="24"/>
          <w:szCs w:val="24"/>
        </w:rPr>
        <w:t>电话：025-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83492224</w:t>
      </w:r>
    </w:p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F4763D"/>
    <w:rsid w:val="08F4763D"/>
    <w:rsid w:val="30014E74"/>
    <w:rsid w:val="4C6E3AF7"/>
    <w:rsid w:val="7763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2021-05-18T07:35:00Z</dcterms:created>
  <dc:creator>LHJ</dc:creator>
  <cp:lastModifiedBy>LHJ</cp:lastModifiedBy>
  <dcterms:modified xsi:type="dcterms:W3CDTF">2021-05-18T08:23:26Z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