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A1" w:rsidRDefault="00FE1AA1" w:rsidP="00FE1AA1">
      <w:pPr>
        <w:spacing w:beforeLines="50" w:before="156" w:afterLines="50" w:after="156"/>
        <w:jc w:val="center"/>
        <w:rPr>
          <w:sz w:val="24"/>
          <w:u w:val="single"/>
        </w:rPr>
      </w:pPr>
      <w:bookmarkStart w:id="0" w:name="_GoBack"/>
      <w:r>
        <w:rPr>
          <w:rFonts w:ascii="宋体" w:hAnsi="宋体" w:hint="eastAsia"/>
          <w:szCs w:val="21"/>
        </w:rPr>
        <w:t>附件二：</w:t>
      </w:r>
      <w:r>
        <w:rPr>
          <w:rFonts w:ascii="黑体" w:eastAsia="黑体" w:hint="eastAsia"/>
          <w:b/>
          <w:sz w:val="30"/>
          <w:szCs w:val="30"/>
        </w:rPr>
        <w:t>南京邮电大学2015年暑假施工车辆临时通行证申请表</w:t>
      </w:r>
      <w:r>
        <w:rPr>
          <w:rFonts w:hint="eastAsia"/>
          <w:sz w:val="32"/>
          <w:szCs w:val="32"/>
        </w:rPr>
        <w:t xml:space="preserve">   </w:t>
      </w:r>
      <w:bookmarkEnd w:id="0"/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4"/>
        </w:rPr>
        <w:t xml:space="preserve">                                        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271"/>
        <w:gridCol w:w="1212"/>
        <w:gridCol w:w="1212"/>
        <w:gridCol w:w="876"/>
        <w:gridCol w:w="228"/>
        <w:gridCol w:w="1440"/>
        <w:gridCol w:w="1964"/>
      </w:tblGrid>
      <w:tr w:rsidR="00FE1AA1" w:rsidTr="009F1C28">
        <w:trPr>
          <w:trHeight w:val="320"/>
          <w:jc w:val="center"/>
        </w:trPr>
        <w:tc>
          <w:tcPr>
            <w:tcW w:w="1017" w:type="dxa"/>
            <w:vMerge w:val="restart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271" w:type="dxa"/>
            <w:vMerge w:val="restart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2316" w:type="dxa"/>
            <w:gridSpan w:val="3"/>
            <w:vMerge w:val="restart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（须填两部）</w:t>
            </w:r>
          </w:p>
        </w:tc>
        <w:tc>
          <w:tcPr>
            <w:tcW w:w="1964" w:type="dxa"/>
            <w:vAlign w:val="center"/>
          </w:tcPr>
          <w:p w:rsidR="00FE1AA1" w:rsidRDefault="00FE1AA1" w:rsidP="009F1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</w:p>
        </w:tc>
      </w:tr>
      <w:tr w:rsidR="00FE1AA1" w:rsidTr="009F1C28">
        <w:trPr>
          <w:trHeight w:val="272"/>
          <w:jc w:val="center"/>
        </w:trPr>
        <w:tc>
          <w:tcPr>
            <w:tcW w:w="1017" w:type="dxa"/>
            <w:vMerge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Merge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vMerge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E1AA1" w:rsidRDefault="00FE1AA1" w:rsidP="009F1C2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</w:p>
        </w:tc>
      </w:tr>
      <w:tr w:rsidR="00FE1AA1" w:rsidTr="009F1C28">
        <w:trPr>
          <w:trHeight w:val="617"/>
          <w:jc w:val="center"/>
        </w:trPr>
        <w:tc>
          <w:tcPr>
            <w:tcW w:w="1017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  主</w:t>
            </w:r>
          </w:p>
        </w:tc>
        <w:tc>
          <w:tcPr>
            <w:tcW w:w="1271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2316" w:type="dxa"/>
            <w:gridSpan w:val="3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车牌号码</w:t>
            </w:r>
          </w:p>
        </w:tc>
        <w:tc>
          <w:tcPr>
            <w:tcW w:w="1964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1AA1" w:rsidTr="009F1C28">
        <w:trPr>
          <w:trHeight w:val="1582"/>
          <w:jc w:val="center"/>
        </w:trPr>
        <w:tc>
          <w:tcPr>
            <w:tcW w:w="1017" w:type="dxa"/>
            <w:textDirection w:val="tbRlV"/>
            <w:vAlign w:val="center"/>
          </w:tcPr>
          <w:p w:rsidR="00FE1AA1" w:rsidRDefault="00FE1AA1" w:rsidP="009F1C28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  由</w:t>
            </w:r>
          </w:p>
        </w:tc>
        <w:tc>
          <w:tcPr>
            <w:tcW w:w="8203" w:type="dxa"/>
            <w:gridSpan w:val="7"/>
            <w:vAlign w:val="center"/>
          </w:tcPr>
          <w:p w:rsidR="00FE1AA1" w:rsidRDefault="00FE1AA1" w:rsidP="009F1C28">
            <w:pPr>
              <w:spacing w:line="600" w:lineRule="exact"/>
              <w:ind w:firstLineChars="450" w:firstLine="10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E1AA1" w:rsidTr="009F1C28">
        <w:trPr>
          <w:trHeight w:val="1221"/>
          <w:jc w:val="center"/>
        </w:trPr>
        <w:tc>
          <w:tcPr>
            <w:tcW w:w="1017" w:type="dxa"/>
            <w:textDirection w:val="tbRlV"/>
            <w:vAlign w:val="center"/>
          </w:tcPr>
          <w:p w:rsidR="00FE1AA1" w:rsidRDefault="00FE1AA1" w:rsidP="009F1C28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申办材料</w:t>
            </w:r>
          </w:p>
        </w:tc>
        <w:tc>
          <w:tcPr>
            <w:tcW w:w="8203" w:type="dxa"/>
            <w:gridSpan w:val="7"/>
            <w:vAlign w:val="center"/>
          </w:tcPr>
          <w:p w:rsidR="00FE1AA1" w:rsidRDefault="00FE1AA1" w:rsidP="009F1C28"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驾驶证、行驶证、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交强险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、商业险复印件各一份。</w:t>
            </w:r>
          </w:p>
        </w:tc>
      </w:tr>
      <w:tr w:rsidR="00FE1AA1" w:rsidTr="009F1C28">
        <w:trPr>
          <w:trHeight w:val="2570"/>
          <w:jc w:val="center"/>
        </w:trPr>
        <w:tc>
          <w:tcPr>
            <w:tcW w:w="1017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695" w:type="dxa"/>
            <w:gridSpan w:val="3"/>
          </w:tcPr>
          <w:p w:rsidR="00FE1AA1" w:rsidRDefault="00FE1AA1" w:rsidP="009F1C28">
            <w:pPr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</w:p>
          <w:p w:rsidR="00FE1AA1" w:rsidRDefault="00FE1AA1" w:rsidP="009F1C28">
            <w:pPr>
              <w:spacing w:line="360" w:lineRule="auto"/>
              <w:ind w:rightChars="151" w:right="317"/>
              <w:rPr>
                <w:rFonts w:ascii="宋体" w:hAnsi="宋体"/>
                <w:sz w:val="24"/>
                <w:szCs w:val="24"/>
              </w:rPr>
            </w:pPr>
          </w:p>
          <w:p w:rsidR="00FE1AA1" w:rsidRDefault="00FE1AA1" w:rsidP="009F1C28">
            <w:pPr>
              <w:spacing w:line="360" w:lineRule="auto"/>
              <w:ind w:rightChars="151" w:right="317"/>
              <w:rPr>
                <w:rFonts w:ascii="宋体" w:hAnsi="宋体"/>
                <w:sz w:val="24"/>
                <w:szCs w:val="24"/>
              </w:rPr>
            </w:pPr>
          </w:p>
          <w:p w:rsidR="00FE1AA1" w:rsidRDefault="00FE1AA1" w:rsidP="009F1C28">
            <w:pPr>
              <w:spacing w:line="360" w:lineRule="auto"/>
              <w:ind w:rightChars="151" w:right="31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 （签章）    </w:t>
            </w:r>
          </w:p>
          <w:p w:rsidR="00FE1AA1" w:rsidRDefault="00FE1AA1" w:rsidP="009F1C28">
            <w:pPr>
              <w:spacing w:line="360" w:lineRule="auto"/>
              <w:ind w:right="-108"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年  月  日</w:t>
            </w:r>
          </w:p>
        </w:tc>
        <w:tc>
          <w:tcPr>
            <w:tcW w:w="876" w:type="dxa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FE1AA1" w:rsidRDefault="00FE1AA1" w:rsidP="009F1C2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632" w:type="dxa"/>
            <w:gridSpan w:val="3"/>
            <w:vAlign w:val="bottom"/>
          </w:tcPr>
          <w:p w:rsidR="00FE1AA1" w:rsidRDefault="00FE1AA1" w:rsidP="009F1C28">
            <w:pPr>
              <w:rPr>
                <w:rFonts w:ascii="宋体" w:hAnsi="宋体"/>
                <w:sz w:val="24"/>
                <w:szCs w:val="24"/>
              </w:rPr>
            </w:pPr>
          </w:p>
          <w:p w:rsidR="00FE1AA1" w:rsidRDefault="00FE1AA1" w:rsidP="009F1C28">
            <w:pPr>
              <w:ind w:leftChars="-51" w:left="-107" w:firstLineChars="38" w:firstLine="91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FE1AA1" w:rsidRDefault="00FE1AA1" w:rsidP="009F1C28">
            <w:pPr>
              <w:spacing w:line="360" w:lineRule="auto"/>
              <w:ind w:rightChars="151" w:right="31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负责人：            （签章）    </w:t>
            </w:r>
          </w:p>
          <w:p w:rsidR="00FE1AA1" w:rsidRDefault="00FE1AA1" w:rsidP="009F1C28">
            <w:pPr>
              <w:spacing w:line="360" w:lineRule="auto"/>
              <w:ind w:leftChars="-51" w:left="-107" w:firstLineChars="38" w:firstLine="9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年  月  日</w:t>
            </w:r>
          </w:p>
        </w:tc>
      </w:tr>
      <w:tr w:rsidR="00FE1AA1" w:rsidTr="009F1C28">
        <w:trPr>
          <w:trHeight w:val="5481"/>
          <w:jc w:val="center"/>
        </w:trPr>
        <w:tc>
          <w:tcPr>
            <w:tcW w:w="9220" w:type="dxa"/>
            <w:gridSpan w:val="8"/>
            <w:vAlign w:val="center"/>
          </w:tcPr>
          <w:p w:rsidR="00FE1AA1" w:rsidRDefault="00FE1AA1" w:rsidP="009F1C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 诺 书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1.我已熟读并严格遵守《南京邮电大学校园道路交通安全管理规定》、《南京邮电大学机动车辆出入停放管理办法（试行）》。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2.将本证置于前挡玻璃右侧，便于查验，不遮挡。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3.限本车使用，不复制、不外借。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4.按照校园交通标识行驶，限速20公里/小时，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鸣号，按泊位或指定位置有序停放。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5.车内不存贵重物品，失窃自负。</w:t>
            </w:r>
          </w:p>
          <w:p w:rsidR="00FE1AA1" w:rsidRDefault="00FE1AA1" w:rsidP="009F1C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6.自觉服从保卫执勤人员的统一指挥、管理和通行证查验。</w:t>
            </w:r>
          </w:p>
          <w:p w:rsidR="00FE1AA1" w:rsidRDefault="00FE1AA1" w:rsidP="009F1C28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FE1AA1" w:rsidRDefault="00FE1AA1" w:rsidP="009F1C28">
            <w:pPr>
              <w:widowControl/>
              <w:snapToGrid w:val="0"/>
              <w:spacing w:line="400" w:lineRule="exact"/>
              <w:ind w:firstLineChars="2350" w:firstLine="5662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承诺人签名：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FE1AA1" w:rsidRDefault="00FE1AA1" w:rsidP="009F1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年   月   日 </w:t>
            </w:r>
          </w:p>
        </w:tc>
      </w:tr>
    </w:tbl>
    <w:p w:rsidR="008A5EBA" w:rsidRPr="006A402F" w:rsidRDefault="008A5EBA"/>
    <w:sectPr w:rsidR="008A5EBA" w:rsidRPr="006A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F"/>
    <w:rsid w:val="006A402F"/>
    <w:rsid w:val="008A5EBA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2015-06-30T08:32:00Z</dcterms:created>
  <dcterms:modified xsi:type="dcterms:W3CDTF">2015-06-30T08:32:00Z</dcterms:modified>
</cp:coreProperties>
</file>