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FD" w:rsidRPr="008950C3" w:rsidRDefault="001D5AFD" w:rsidP="001D5AFD">
      <w:pPr>
        <w:rPr>
          <w:rFonts w:ascii="微软雅黑" w:eastAsia="微软雅黑" w:hAnsi="微软雅黑" w:hint="eastAsia"/>
          <w:bCs/>
          <w:szCs w:val="24"/>
        </w:rPr>
      </w:pPr>
      <w:r w:rsidRPr="008950C3">
        <w:rPr>
          <w:rFonts w:ascii="微软雅黑" w:eastAsia="微软雅黑" w:hAnsi="微软雅黑" w:hint="eastAsia"/>
          <w:bCs/>
        </w:rPr>
        <w:t>附件</w:t>
      </w:r>
      <w:r>
        <w:rPr>
          <w:rFonts w:ascii="微软雅黑" w:eastAsia="微软雅黑" w:hAnsi="微软雅黑" w:hint="eastAsia"/>
          <w:bCs/>
        </w:rPr>
        <w:t>2</w:t>
      </w:r>
      <w:r>
        <w:rPr>
          <w:rFonts w:ascii="微软雅黑" w:eastAsia="微软雅黑" w:hAnsi="微软雅黑" w:hint="eastAsia"/>
          <w:bCs/>
        </w:rPr>
        <w:t>：</w:t>
      </w:r>
      <w:bookmarkStart w:id="0" w:name="_GoBack"/>
      <w:bookmarkEnd w:id="0"/>
    </w:p>
    <w:p w:rsidR="00F0190B" w:rsidRPr="00F0190B" w:rsidRDefault="00552C5B" w:rsidP="00552C5B">
      <w:pPr>
        <w:pStyle w:val="a5"/>
      </w:pPr>
      <w:r>
        <w:rPr>
          <w:rFonts w:hint="eastAsia"/>
        </w:rPr>
        <w:t>机动车电子通行证</w:t>
      </w:r>
      <w:proofErr w:type="gramStart"/>
      <w:r w:rsidR="001D5AFD">
        <w:rPr>
          <w:rFonts w:hint="eastAsia"/>
        </w:rPr>
        <w:t>线上</w:t>
      </w:r>
      <w:r>
        <w:rPr>
          <w:rFonts w:hint="eastAsia"/>
        </w:rPr>
        <w:t>年</w:t>
      </w:r>
      <w:proofErr w:type="gramEnd"/>
      <w:r>
        <w:rPr>
          <w:rFonts w:hint="eastAsia"/>
        </w:rPr>
        <w:t>审流程图</w:t>
      </w:r>
    </w:p>
    <w:p w:rsidR="00197551" w:rsidRDefault="00197551" w:rsidP="00F0190B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F0190B" w:rsidRPr="00C810F5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C810F5">
        <w:rPr>
          <w:rFonts w:ascii="微软雅黑" w:eastAsia="微软雅黑" w:hAnsi="微软雅黑" w:cs="Times New Roman" w:hint="eastAsia"/>
          <w:szCs w:val="21"/>
        </w:rPr>
        <w:t>1.登陆企业微信，选择工作台底部按钮（如图1）</w:t>
      </w:r>
    </w:p>
    <w:p w:rsidR="00F0190B" w:rsidRPr="00197551" w:rsidRDefault="00F0190B" w:rsidP="00F0190B">
      <w:pPr>
        <w:jc w:val="center"/>
        <w:rPr>
          <w:rFonts w:ascii="宋体" w:eastAsia="宋体" w:hAnsi="宋体" w:cs="Times New Roman"/>
          <w:szCs w:val="21"/>
        </w:rPr>
      </w:pPr>
      <w:r w:rsidRPr="00197551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219C490E" wp14:editId="03AB5E01">
            <wp:extent cx="1358607" cy="2705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469" cy="274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0B" w:rsidRPr="00197551" w:rsidRDefault="00F0190B" w:rsidP="00F0190B">
      <w:pPr>
        <w:jc w:val="center"/>
        <w:rPr>
          <w:rFonts w:ascii="宋体" w:eastAsia="宋体" w:hAnsi="宋体" w:cs="Times New Roman"/>
          <w:szCs w:val="21"/>
        </w:rPr>
      </w:pPr>
      <w:r w:rsidRPr="00197551">
        <w:rPr>
          <w:rFonts w:ascii="宋体" w:eastAsia="宋体" w:hAnsi="宋体" w:cs="Times New Roman"/>
          <w:szCs w:val="21"/>
        </w:rPr>
        <w:t>图</w:t>
      </w:r>
      <w:r w:rsidRPr="00197551">
        <w:rPr>
          <w:rFonts w:ascii="宋体" w:eastAsia="宋体" w:hAnsi="宋体" w:cs="Times New Roman" w:hint="eastAsia"/>
          <w:szCs w:val="21"/>
        </w:rPr>
        <w:t>1</w:t>
      </w:r>
    </w:p>
    <w:p w:rsidR="00F0190B" w:rsidRPr="00197551" w:rsidRDefault="00F0190B" w:rsidP="00F0190B">
      <w:pPr>
        <w:rPr>
          <w:rFonts w:ascii="宋体" w:eastAsia="宋体" w:hAnsi="宋体" w:cs="Times New Roman"/>
          <w:szCs w:val="21"/>
        </w:rPr>
      </w:pPr>
    </w:p>
    <w:p w:rsidR="00F0190B" w:rsidRPr="00C810F5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C810F5">
        <w:rPr>
          <w:rFonts w:ascii="微软雅黑" w:eastAsia="微软雅黑" w:hAnsi="微软雅黑" w:cs="Times New Roman" w:hint="eastAsia"/>
          <w:szCs w:val="21"/>
        </w:rPr>
        <w:t>2.下拉至底部，选择智能填报（如图2）</w:t>
      </w:r>
    </w:p>
    <w:p w:rsidR="00F0190B" w:rsidRPr="00197551" w:rsidRDefault="00F0190B" w:rsidP="00F0190B">
      <w:pPr>
        <w:jc w:val="center"/>
        <w:rPr>
          <w:rFonts w:ascii="宋体" w:eastAsia="宋体" w:hAnsi="宋体" w:cs="Times New Roman"/>
          <w:szCs w:val="21"/>
        </w:rPr>
      </w:pPr>
      <w:r w:rsidRPr="00197551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6041FD84" wp14:editId="5EA790C9">
            <wp:extent cx="1533525" cy="331859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752" cy="333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0B" w:rsidRPr="00197551" w:rsidRDefault="00F0190B" w:rsidP="00F0190B">
      <w:pPr>
        <w:jc w:val="center"/>
        <w:rPr>
          <w:rFonts w:ascii="宋体" w:eastAsia="宋体" w:hAnsi="宋体" w:cs="Times New Roman"/>
          <w:szCs w:val="21"/>
        </w:rPr>
      </w:pPr>
      <w:r w:rsidRPr="00197551">
        <w:rPr>
          <w:rFonts w:ascii="宋体" w:eastAsia="宋体" w:hAnsi="宋体" w:cs="Times New Roman"/>
          <w:szCs w:val="21"/>
        </w:rPr>
        <w:t>图</w:t>
      </w:r>
      <w:r w:rsidRPr="00197551">
        <w:rPr>
          <w:rFonts w:ascii="宋体" w:eastAsia="宋体" w:hAnsi="宋体" w:cs="Times New Roman" w:hint="eastAsia"/>
          <w:szCs w:val="21"/>
        </w:rPr>
        <w:t>2</w:t>
      </w:r>
    </w:p>
    <w:p w:rsidR="00F0190B" w:rsidRPr="00197551" w:rsidRDefault="00F0190B" w:rsidP="00F0190B">
      <w:pPr>
        <w:rPr>
          <w:rFonts w:ascii="宋体" w:eastAsia="宋体" w:hAnsi="宋体" w:cs="Times New Roman"/>
          <w:szCs w:val="21"/>
        </w:rPr>
      </w:pPr>
    </w:p>
    <w:p w:rsidR="00F0190B" w:rsidRPr="00C810F5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C810F5">
        <w:rPr>
          <w:rFonts w:ascii="微软雅黑" w:eastAsia="微软雅黑" w:hAnsi="微软雅黑" w:cs="Times New Roman" w:hint="eastAsia"/>
          <w:szCs w:val="21"/>
        </w:rPr>
        <w:t>3.选择机动车电子通行证年审（如图3）</w:t>
      </w:r>
    </w:p>
    <w:p w:rsidR="00F0190B" w:rsidRPr="00197551" w:rsidRDefault="00F0190B" w:rsidP="00F0190B">
      <w:pPr>
        <w:jc w:val="center"/>
        <w:rPr>
          <w:rFonts w:ascii="宋体" w:eastAsia="宋体" w:hAnsi="宋体" w:cs="Times New Roman"/>
          <w:szCs w:val="21"/>
        </w:rPr>
      </w:pPr>
      <w:r w:rsidRPr="00197551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5D6A5512" wp14:editId="534E7C83">
            <wp:extent cx="1346835" cy="285750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电子年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462" cy="28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0B" w:rsidRPr="00197551" w:rsidRDefault="00F0190B" w:rsidP="00F0190B">
      <w:pPr>
        <w:jc w:val="center"/>
        <w:rPr>
          <w:rFonts w:ascii="宋体" w:eastAsia="宋体" w:hAnsi="宋体" w:cs="Times New Roman"/>
          <w:szCs w:val="21"/>
        </w:rPr>
      </w:pPr>
      <w:r w:rsidRPr="00197551">
        <w:rPr>
          <w:rFonts w:ascii="宋体" w:eastAsia="宋体" w:hAnsi="宋体" w:cs="Times New Roman"/>
          <w:szCs w:val="21"/>
        </w:rPr>
        <w:t>图</w:t>
      </w:r>
      <w:r w:rsidRPr="00197551">
        <w:rPr>
          <w:rFonts w:ascii="宋体" w:eastAsia="宋体" w:hAnsi="宋体" w:cs="Times New Roman" w:hint="eastAsia"/>
          <w:szCs w:val="21"/>
        </w:rPr>
        <w:t>3</w:t>
      </w:r>
    </w:p>
    <w:p w:rsidR="00F0190B" w:rsidRPr="00197551" w:rsidRDefault="00F0190B" w:rsidP="00F0190B">
      <w:pPr>
        <w:rPr>
          <w:rFonts w:ascii="宋体" w:eastAsia="宋体" w:hAnsi="宋体" w:cs="Times New Roman"/>
          <w:szCs w:val="21"/>
        </w:rPr>
      </w:pPr>
    </w:p>
    <w:p w:rsidR="00F0190B" w:rsidRPr="00DB32AC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DB32AC">
        <w:rPr>
          <w:rFonts w:ascii="微软雅黑" w:eastAsia="微软雅黑" w:hAnsi="微软雅黑" w:cs="Times New Roman" w:hint="eastAsia"/>
          <w:szCs w:val="21"/>
        </w:rPr>
        <w:t>4.选择A类机动车电子通行证年审或B类机动车电子通行证年审（如图4）</w:t>
      </w:r>
    </w:p>
    <w:p w:rsidR="00F0190B" w:rsidRPr="00197551" w:rsidRDefault="00F0190B" w:rsidP="00F0190B">
      <w:pPr>
        <w:jc w:val="center"/>
        <w:rPr>
          <w:rFonts w:ascii="微软雅黑" w:eastAsia="微软雅黑" w:hAnsi="微软雅黑" w:cs="Times New Roman"/>
          <w:szCs w:val="21"/>
        </w:rPr>
      </w:pPr>
      <w:r w:rsidRPr="00197551">
        <w:rPr>
          <w:rFonts w:ascii="微软雅黑" w:eastAsia="微软雅黑" w:hAnsi="微软雅黑" w:cs="Times New Roman"/>
          <w:noProof/>
          <w:szCs w:val="21"/>
        </w:rPr>
        <w:drawing>
          <wp:inline distT="0" distB="0" distL="0" distR="0" wp14:anchorId="050B99CA" wp14:editId="291798F3">
            <wp:extent cx="1381125" cy="287920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电子年审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51" cy="291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0B" w:rsidRPr="00197551" w:rsidRDefault="00F0190B" w:rsidP="00F0190B">
      <w:pPr>
        <w:jc w:val="center"/>
        <w:rPr>
          <w:rFonts w:ascii="宋体" w:eastAsia="宋体" w:hAnsi="宋体" w:cs="Times New Roman"/>
          <w:szCs w:val="21"/>
        </w:rPr>
      </w:pPr>
      <w:r w:rsidRPr="00197551">
        <w:rPr>
          <w:rFonts w:ascii="宋体" w:eastAsia="宋体" w:hAnsi="宋体" w:cs="Times New Roman"/>
          <w:szCs w:val="21"/>
        </w:rPr>
        <w:t>图</w:t>
      </w:r>
      <w:r w:rsidRPr="00197551">
        <w:rPr>
          <w:rFonts w:ascii="宋体" w:eastAsia="宋体" w:hAnsi="宋体" w:cs="Times New Roman" w:hint="eastAsia"/>
          <w:szCs w:val="21"/>
        </w:rPr>
        <w:t>4</w:t>
      </w:r>
    </w:p>
    <w:p w:rsidR="00F0190B" w:rsidRPr="00DB32AC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DB32AC">
        <w:rPr>
          <w:rFonts w:ascii="微软雅黑" w:eastAsia="微软雅黑" w:hAnsi="微软雅黑" w:cs="Times New Roman" w:hint="eastAsia"/>
          <w:szCs w:val="21"/>
        </w:rPr>
        <w:t>5.根据表单项，如实填写信息（如图5）</w:t>
      </w:r>
    </w:p>
    <w:p w:rsidR="00F0190B" w:rsidRPr="00DB32AC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DB32AC">
        <w:rPr>
          <w:rFonts w:ascii="微软雅黑" w:eastAsia="微软雅黑" w:hAnsi="微软雅黑" w:cs="Times New Roman"/>
          <w:szCs w:val="21"/>
        </w:rPr>
        <w:t xml:space="preserve">   </w:t>
      </w:r>
      <w:r w:rsidRPr="00DB32AC">
        <w:rPr>
          <w:rFonts w:ascii="微软雅黑" w:eastAsia="微软雅黑" w:hAnsi="微软雅黑" w:cs="Times New Roman" w:hint="eastAsia"/>
          <w:szCs w:val="21"/>
        </w:rPr>
        <w:t>（1）填写表单信息：工号、联系电话、车辆所有人、品牌型号、车牌号码、类别（在职教职工、在读博士生）。</w:t>
      </w:r>
    </w:p>
    <w:p w:rsidR="00F0190B" w:rsidRPr="00DB32AC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DB32AC">
        <w:rPr>
          <w:rFonts w:ascii="微软雅黑" w:eastAsia="微软雅黑" w:hAnsi="微软雅黑" w:cs="Times New Roman" w:hint="eastAsia"/>
          <w:szCs w:val="21"/>
        </w:rPr>
        <w:lastRenderedPageBreak/>
        <w:t xml:space="preserve"> </w:t>
      </w:r>
      <w:r w:rsidRPr="00DB32AC">
        <w:rPr>
          <w:rFonts w:ascii="微软雅黑" w:eastAsia="微软雅黑" w:hAnsi="微软雅黑" w:cs="Times New Roman"/>
          <w:szCs w:val="21"/>
        </w:rPr>
        <w:t xml:space="preserve"> </w:t>
      </w:r>
      <w:r w:rsidRPr="00DB32AC">
        <w:rPr>
          <w:rFonts w:ascii="微软雅黑" w:eastAsia="微软雅黑" w:hAnsi="微软雅黑" w:cs="Times New Roman" w:hint="eastAsia"/>
          <w:szCs w:val="21"/>
        </w:rPr>
        <w:t>（2）</w:t>
      </w:r>
      <w:r w:rsidRPr="00DB32AC">
        <w:rPr>
          <w:rFonts w:ascii="微软雅黑" w:eastAsia="微软雅黑" w:hAnsi="微软雅黑" w:cs="Times New Roman"/>
          <w:szCs w:val="21"/>
        </w:rPr>
        <w:t xml:space="preserve"> </w:t>
      </w:r>
      <w:r w:rsidRPr="00DB32AC">
        <w:rPr>
          <w:rFonts w:ascii="微软雅黑" w:eastAsia="微软雅黑" w:hAnsi="微软雅黑" w:cs="Times New Roman" w:hint="eastAsia"/>
          <w:szCs w:val="21"/>
        </w:rPr>
        <w:t>上传证件照片：驾驶证、行驶证。</w:t>
      </w:r>
      <w:r w:rsidRPr="00DB32AC">
        <w:rPr>
          <w:rFonts w:ascii="微软雅黑" w:eastAsia="微软雅黑" w:hAnsi="微软雅黑" w:cs="Times New Roman" w:hint="eastAsia"/>
          <w:b/>
          <w:szCs w:val="21"/>
        </w:rPr>
        <w:t>注：行驶证车主应为本人，如车主为配偶或父母，还应上传结婚证和户口簿照片。</w:t>
      </w:r>
    </w:p>
    <w:p w:rsidR="00F0190B" w:rsidRPr="00DB32AC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DB32AC"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DB32AC">
        <w:rPr>
          <w:rFonts w:ascii="微软雅黑" w:eastAsia="微软雅黑" w:hAnsi="微软雅黑" w:cs="Times New Roman"/>
          <w:szCs w:val="21"/>
        </w:rPr>
        <w:t xml:space="preserve"> </w:t>
      </w:r>
      <w:r w:rsidRPr="00DB32AC">
        <w:rPr>
          <w:rFonts w:ascii="微软雅黑" w:eastAsia="微软雅黑" w:hAnsi="微软雅黑" w:cs="Times New Roman" w:hint="eastAsia"/>
          <w:szCs w:val="21"/>
        </w:rPr>
        <w:t>（</w:t>
      </w:r>
      <w:r w:rsidRPr="00DB32AC">
        <w:rPr>
          <w:rFonts w:ascii="微软雅黑" w:eastAsia="微软雅黑" w:hAnsi="微软雅黑" w:cs="Times New Roman"/>
          <w:szCs w:val="21"/>
        </w:rPr>
        <w:t>3</w:t>
      </w:r>
      <w:r w:rsidRPr="00DB32AC">
        <w:rPr>
          <w:rFonts w:ascii="微软雅黑" w:eastAsia="微软雅黑" w:hAnsi="微软雅黑" w:cs="Times New Roman" w:hint="eastAsia"/>
          <w:szCs w:val="21"/>
        </w:rPr>
        <w:t>）请认真阅读承诺书，确保遵守校园道路交通安全相关规定。</w:t>
      </w:r>
    </w:p>
    <w:p w:rsidR="00F0190B" w:rsidRPr="00DB32AC" w:rsidRDefault="00F0190B" w:rsidP="00F0190B">
      <w:pPr>
        <w:spacing w:line="360" w:lineRule="auto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DB32AC"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DB32AC">
        <w:rPr>
          <w:rFonts w:ascii="微软雅黑" w:eastAsia="微软雅黑" w:hAnsi="微软雅黑" w:cs="Times New Roman"/>
          <w:szCs w:val="21"/>
        </w:rPr>
        <w:t xml:space="preserve"> （4</w:t>
      </w:r>
      <w:r w:rsidRPr="00DB32AC">
        <w:rPr>
          <w:rFonts w:ascii="微软雅黑" w:eastAsia="微软雅黑" w:hAnsi="微软雅黑" w:cs="Times New Roman" w:hint="eastAsia"/>
          <w:szCs w:val="21"/>
        </w:rPr>
        <w:t>）点击提交后，等待保卫处审核。</w:t>
      </w:r>
    </w:p>
    <w:p w:rsidR="00F0190B" w:rsidRPr="00F0190B" w:rsidRDefault="00F0190B" w:rsidP="00F0190B">
      <w:pPr>
        <w:jc w:val="center"/>
        <w:rPr>
          <w:rFonts w:ascii="宋体" w:eastAsia="宋体" w:hAnsi="宋体" w:cs="Times New Roman"/>
          <w:sz w:val="24"/>
          <w:szCs w:val="24"/>
        </w:rPr>
      </w:pPr>
      <w:r w:rsidRPr="00F0190B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09536F75" wp14:editId="60E7926D">
            <wp:extent cx="1514119" cy="3276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93" cy="329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52D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F0190B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2EE93EE8" wp14:editId="451F25EB">
            <wp:extent cx="1514475" cy="32773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2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91" cy="331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0B" w:rsidRPr="00F0190B" w:rsidRDefault="00F0190B" w:rsidP="00F0190B">
      <w:pPr>
        <w:ind w:firstLineChars="1600" w:firstLine="3840"/>
        <w:rPr>
          <w:rFonts w:ascii="宋体" w:eastAsia="宋体" w:hAnsi="宋体" w:cs="Times New Roman"/>
          <w:sz w:val="24"/>
          <w:szCs w:val="24"/>
        </w:rPr>
      </w:pPr>
      <w:r w:rsidRPr="00F0190B">
        <w:rPr>
          <w:rFonts w:ascii="宋体" w:eastAsia="宋体" w:hAnsi="宋体" w:cs="Times New Roman" w:hint="eastAsia"/>
          <w:sz w:val="24"/>
          <w:szCs w:val="24"/>
        </w:rPr>
        <w:t>图</w:t>
      </w:r>
      <w:r w:rsidRPr="00F0190B">
        <w:rPr>
          <w:rFonts w:ascii="宋体" w:eastAsia="宋体" w:hAnsi="宋体" w:cs="Times New Roman"/>
          <w:sz w:val="24"/>
          <w:szCs w:val="24"/>
        </w:rPr>
        <w:t>5</w:t>
      </w:r>
    </w:p>
    <w:p w:rsidR="00F0190B" w:rsidRPr="00F0190B" w:rsidRDefault="00F0190B" w:rsidP="00F0190B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5411E9" w:rsidRDefault="0055258D" w:rsidP="00AA2EE2"/>
    <w:p w:rsidR="00742088" w:rsidRPr="00B96FD2" w:rsidRDefault="00742088" w:rsidP="00AA2EE2">
      <w:pPr>
        <w:rPr>
          <w:rFonts w:ascii="宋体" w:eastAsia="宋体" w:hAnsi="宋体"/>
          <w:sz w:val="24"/>
          <w:szCs w:val="24"/>
        </w:rPr>
      </w:pPr>
    </w:p>
    <w:sectPr w:rsidR="00742088" w:rsidRPr="00B9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8D" w:rsidRDefault="0055258D" w:rsidP="00F0190B">
      <w:r>
        <w:separator/>
      </w:r>
    </w:p>
  </w:endnote>
  <w:endnote w:type="continuationSeparator" w:id="0">
    <w:p w:rsidR="0055258D" w:rsidRDefault="0055258D" w:rsidP="00F0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8D" w:rsidRDefault="0055258D" w:rsidP="00F0190B">
      <w:r>
        <w:separator/>
      </w:r>
    </w:p>
  </w:footnote>
  <w:footnote w:type="continuationSeparator" w:id="0">
    <w:p w:rsidR="0055258D" w:rsidRDefault="0055258D" w:rsidP="00F0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6"/>
    <w:rsid w:val="000710AD"/>
    <w:rsid w:val="00197551"/>
    <w:rsid w:val="001D5AFD"/>
    <w:rsid w:val="002D7736"/>
    <w:rsid w:val="00350CD0"/>
    <w:rsid w:val="004E152D"/>
    <w:rsid w:val="0055258D"/>
    <w:rsid w:val="00552C5B"/>
    <w:rsid w:val="00742088"/>
    <w:rsid w:val="00784001"/>
    <w:rsid w:val="00830665"/>
    <w:rsid w:val="009617F8"/>
    <w:rsid w:val="00AA2EE2"/>
    <w:rsid w:val="00B81251"/>
    <w:rsid w:val="00B96FD2"/>
    <w:rsid w:val="00C810F5"/>
    <w:rsid w:val="00C93744"/>
    <w:rsid w:val="00DB32AC"/>
    <w:rsid w:val="00F0190B"/>
    <w:rsid w:val="00F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90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52C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52C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E15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E15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90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52C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52C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E152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E1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黄龙</cp:lastModifiedBy>
  <cp:revision>20</cp:revision>
  <dcterms:created xsi:type="dcterms:W3CDTF">2021-12-29T06:33:00Z</dcterms:created>
  <dcterms:modified xsi:type="dcterms:W3CDTF">2022-01-05T02:04:00Z</dcterms:modified>
</cp:coreProperties>
</file>