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08A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b w:val="0"/>
          <w:bCs w:val="0"/>
          <w:sz w:val="24"/>
          <w:lang w:val="en-US" w:eastAsia="zh-CN"/>
        </w:rPr>
      </w:pPr>
      <w:r>
        <w:rPr>
          <w:rFonts w:hint="eastAsia" w:ascii="Times New Roman" w:hAnsi="Times New Roman" w:eastAsia="宋体"/>
          <w:b w:val="0"/>
          <w:bCs w:val="0"/>
          <w:sz w:val="24"/>
          <w:lang w:val="en-US" w:eastAsia="zh-CN"/>
        </w:rPr>
        <w:t>供货要求：</w:t>
      </w:r>
    </w:p>
    <w:p w14:paraId="3EA06B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1.权利保证：供应商应保证出卖给买方的产品的任何部分非他人所有或与他人共有，未设有抵押权、租赁权，未侵犯他人的专利权、版权、商标权等知识产权。一旦出现侵权，卖方应承担全部责任。</w:t>
      </w:r>
    </w:p>
    <w:p w14:paraId="0C0F7E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2.产品质量：①产品质量应符合中华人民共和国国家安全质量标准、环保标准、行业标准或货物来源国官方标准；②产品所</w:t>
      </w:r>
      <w:bookmarkStart w:id="0" w:name="_GoBack"/>
      <w:r>
        <w:rPr>
          <w:rFonts w:hint="eastAsia" w:ascii="Times New Roman" w:hAnsi="Times New Roman" w:eastAsia="宋体"/>
          <w:sz w:val="22"/>
          <w:szCs w:val="22"/>
          <w:lang w:val="en-US" w:eastAsia="zh-CN"/>
        </w:rPr>
        <w:t>有技术性能规格及参数应符合招标文件和卖方投标文件所要求的技术标准，以及生产厂商公开的宣传资料和生产厂商官方网站宣传内容的标准要求。③卖方应保证提供的产品是全新未使用过的原厂合格正品（包括零部件），表面无划损、无任何缺陷隐患，在中国境内可依常规安全合法使用。应提供有效材料（抽验的检验报告、质量认证证书、合格证、上级行政部门颁发的相关质量证书或其他任何可以有效证明产品质量合格的资料）来证明其产品符合或优于质量要求。</w:t>
      </w:r>
    </w:p>
    <w:p w14:paraId="034E45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3.货物为原厂商未启封全新包装，序列号、包装箱号与出厂批号一致，并可追溯查阅。</w:t>
      </w:r>
    </w:p>
    <w:p w14:paraId="7876D0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4.安装要求：所有提供的货物均要按照最新《建筑设计防火规范》进行安装调试；供货安装过程必须严格按照南京邮电大学相关要求进行，过程中不得影响在校师生正常的教学与生活，更不得与在校师生、物业人员产生冲突；</w:t>
      </w:r>
      <w:bookmarkEnd w:id="0"/>
      <w:r>
        <w:rPr>
          <w:rFonts w:hint="eastAsia" w:ascii="Times New Roman" w:hAnsi="Times New Roman" w:eastAsia="宋体"/>
          <w:sz w:val="22"/>
          <w:szCs w:val="22"/>
          <w:lang w:val="en-US" w:eastAsia="zh-CN"/>
        </w:rPr>
        <w:t>安装过程中不得损坏原有消防设施设备，如有损坏情况必须无条件换新，安装过程中产生的一切费用由供应商负责。</w:t>
      </w:r>
    </w:p>
    <w:p w14:paraId="44F44D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5.供应商必须按照采购方具体要求拆除摆放安装水带，并负责在指定区域安装调试。</w:t>
      </w:r>
    </w:p>
    <w:p w14:paraId="75F440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6.供应商负责所有需要安装的消防设施设备的搬运、安装、调试工作，在此过程中出现的供应商单位人员人身及物品安全问题由供应商自行负责，与甲方无关。</w:t>
      </w:r>
    </w:p>
    <w:p w14:paraId="1F7B8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b w:val="0"/>
          <w:bCs w:val="0"/>
          <w:sz w:val="24"/>
          <w:lang w:val="en-US" w:eastAsia="zh-CN"/>
        </w:rPr>
      </w:pPr>
      <w:r>
        <w:rPr>
          <w:rFonts w:hint="eastAsia" w:ascii="Times New Roman" w:hAnsi="Times New Roman" w:eastAsia="宋体"/>
          <w:b w:val="0"/>
          <w:bCs w:val="0"/>
          <w:sz w:val="24"/>
          <w:lang w:val="en-US" w:eastAsia="zh-CN"/>
        </w:rPr>
        <w:t>供应商须知：</w:t>
      </w:r>
    </w:p>
    <w:p w14:paraId="185A14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供应商应按照项目需求报价，标明所提供的设备品牌、规格型号，主要部件型号及其功能的中文说明，供货期等；每项货物和服务只允许有一个报价，任何有选择的报价将不予接受（如有备选配件，备选配件的报价不属于选择的报价）。</w:t>
      </w:r>
    </w:p>
    <w:p w14:paraId="7D2030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2.报价采取总承包方式，包括所投产品、安装调试、服务、运输、税金及其他有关的为完成本项目发生的所有费用，以人民币报价。</w:t>
      </w:r>
    </w:p>
    <w:p w14:paraId="3B9180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3.报价总价款是完成本项目所发生的所有含税费用、支付给员工的工资和国家强制缴纳的各种社会保障资金，以及供应商认为需要的其他费用等。</w:t>
      </w:r>
    </w:p>
    <w:p w14:paraId="1484098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b/>
          <w:bCs/>
          <w:sz w:val="24"/>
          <w:lang w:val="en-US" w:eastAsia="zh-CN"/>
        </w:rPr>
      </w:pPr>
      <w:r>
        <w:rPr>
          <w:rFonts w:hint="eastAsia" w:ascii="Times New Roman" w:hAnsi="Times New Roman" w:eastAsia="宋体"/>
          <w:b w:val="0"/>
          <w:bCs w:val="0"/>
          <w:sz w:val="22"/>
          <w:szCs w:val="22"/>
          <w:lang w:val="en-US" w:eastAsia="zh-CN"/>
        </w:rPr>
        <w:t>☆</w:t>
      </w:r>
      <w:r>
        <w:rPr>
          <w:rFonts w:hint="eastAsia" w:ascii="Times New Roman" w:hAnsi="Times New Roman" w:eastAsia="宋体"/>
          <w:b w:val="0"/>
          <w:bCs w:val="0"/>
          <w:sz w:val="24"/>
          <w:lang w:val="en-US" w:eastAsia="zh-CN"/>
        </w:rPr>
        <w:t>其他具体要求：</w:t>
      </w:r>
    </w:p>
    <w:p w14:paraId="42FF985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1.供应商所提供的水带具有</w:t>
      </w:r>
      <w:r>
        <w:rPr>
          <w:rFonts w:hint="eastAsia" w:ascii="Times New Roman" w:hAnsi="Times New Roman"/>
          <w:sz w:val="21"/>
          <w:lang w:val="en-US" w:eastAsia="zh-CN"/>
        </w:rPr>
        <w:t>国家消防装备质量监督检验中心</w:t>
      </w:r>
      <w:r>
        <w:rPr>
          <w:rFonts w:hint="eastAsia" w:ascii="Times New Roman" w:hAnsi="Times New Roman" w:eastAsia="宋体"/>
          <w:sz w:val="22"/>
          <w:szCs w:val="22"/>
          <w:lang w:val="en-US" w:eastAsia="zh-CN"/>
        </w:rPr>
        <w:t>检验报告及消防产品认证证书，并在报价响应文件中向甲方提供。所提供检验报告中的水带额定工作压力为1.3MPa，水带公称内径65mm，标准长度≥25米。若在报价响应文件中不按要求提供检验报告及消防产品认证证书，视为无效报价响应文件。</w:t>
      </w:r>
    </w:p>
    <w:p w14:paraId="0C9A99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2.提供的货物由供应商免费摆放、运输、拆除、清理等直至设备运转正常。项目外所产生的一切费用均由供应商承担，与甲方无关；</w:t>
      </w:r>
    </w:p>
    <w:p w14:paraId="2395B2C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3.具有独立承担民事责任的能力并且提供法人与非法人组织公共信用信息报告；</w:t>
      </w:r>
    </w:p>
    <w:p w14:paraId="5F22B2F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4.甲方不提供住宿场所以及校内住宿场地；</w:t>
      </w:r>
    </w:p>
    <w:p w14:paraId="25E35F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5.供货时间为甲方指定的时间（由甲方向供应商通知）次日起3日内完成拆除摆放安装运输；若3日内无法完成拆除供货安装测试超出甲方指定完工的日期，根据实际情况处理；每超过一天（不足一天按照一整天计算）甲方按照供应商合同总价款的5%进行处罚（从合同金额中扣除）；供货安装拆除运输摆</w:t>
      </w:r>
      <w:r>
        <w:rPr>
          <w:rFonts w:hint="eastAsia" w:ascii="Times New Roman" w:hAnsi="Times New Roman" w:eastAsia="宋体"/>
          <w:b w:val="0"/>
          <w:bCs w:val="0"/>
          <w:sz w:val="22"/>
          <w:szCs w:val="22"/>
          <w:lang w:val="en-US" w:eastAsia="zh-CN"/>
        </w:rPr>
        <w:t>放产生的所有费用以</w:t>
      </w:r>
      <w:r>
        <w:rPr>
          <w:rFonts w:hint="eastAsia" w:ascii="Times New Roman" w:hAnsi="Times New Roman" w:eastAsia="宋体"/>
          <w:sz w:val="22"/>
          <w:szCs w:val="22"/>
          <w:lang w:val="en-US" w:eastAsia="zh-CN"/>
        </w:rPr>
        <w:t>及所有工作人员的人身安全等由供应商承担与甲方无关；供应商必须在报价响应文件中单独出具拆除安装摆放运输的具体时间的承诺书，不提供视为无效报价响应文件；</w:t>
      </w:r>
    </w:p>
    <w:p w14:paraId="418B15C9">
      <w:pPr>
        <w:pStyle w:val="6"/>
        <w:keepNext w:val="0"/>
        <w:keepLines w:val="0"/>
        <w:pageBreakBefore w:val="0"/>
        <w:widowControl w:val="0"/>
        <w:kinsoku/>
        <w:wordWrap/>
        <w:overflowPunct/>
        <w:topLinePunct w:val="0"/>
        <w:autoSpaceDE/>
        <w:autoSpaceDN/>
        <w:bidi w:val="0"/>
        <w:adjustRightInd/>
        <w:snapToGrid w:val="0"/>
        <w:spacing w:beforeLines="0" w:line="240" w:lineRule="auto"/>
        <w:jc w:val="left"/>
        <w:textAlignment w:val="auto"/>
        <w:rPr>
          <w:rFonts w:hint="eastAsia" w:ascii="Times New Roman" w:hAnsi="Times New Roman" w:eastAsia="宋体" w:cstheme="minorBidi"/>
          <w:kern w:val="2"/>
          <w:sz w:val="22"/>
          <w:szCs w:val="22"/>
          <w:lang w:val="en-US" w:eastAsia="zh-CN" w:bidi="ar-SA"/>
        </w:rPr>
      </w:pPr>
      <w:r>
        <w:rPr>
          <w:rFonts w:hint="eastAsia" w:ascii="Times New Roman" w:hAnsi="Times New Roman" w:eastAsia="宋体"/>
          <w:sz w:val="22"/>
          <w:szCs w:val="22"/>
          <w:lang w:val="en-US" w:eastAsia="zh-CN"/>
        </w:rPr>
        <w:t>6.</w:t>
      </w:r>
      <w:r>
        <w:rPr>
          <w:rFonts w:hint="eastAsia"/>
          <w:sz w:val="22"/>
          <w:szCs w:val="22"/>
          <w:lang w:val="en-US" w:eastAsia="zh-CN"/>
        </w:rPr>
        <w:t>甲方单位组织专家等对供应商所提供货物、安装完成后的运转情况进行鉴定验收（阶段鉴定验收、终期鉴定验收、全数检验验收、抽样检验验收），若发现虚假、作假，不</w:t>
      </w:r>
      <w:r>
        <w:rPr>
          <w:rFonts w:hint="eastAsia" w:ascii="Times New Roman" w:hAnsi="Times New Roman" w:eastAsia="宋体" w:cstheme="minorBidi"/>
          <w:kern w:val="2"/>
          <w:sz w:val="22"/>
          <w:szCs w:val="22"/>
          <w:lang w:val="en-US" w:eastAsia="zh-CN" w:bidi="ar-SA"/>
        </w:rPr>
        <w:t>满足相关规范要求的现象，甲方有权要求供应商及时进行整改（整改期间的时间计算在甲方指定完工的日期内，产生的一切后果及费用由供应商承担，与甲方无关）。若在甲方限期内整改后仍然无法达到相关规范要求，由供应商向甲方单位（单次）</w:t>
      </w:r>
      <w:r>
        <w:rPr>
          <w:rFonts w:hint="eastAsia" w:hAnsi="Times New Roman" w:cstheme="minorBidi"/>
          <w:kern w:val="2"/>
          <w:sz w:val="22"/>
          <w:szCs w:val="22"/>
          <w:lang w:val="en-US" w:eastAsia="zh-CN" w:bidi="ar-SA"/>
        </w:rPr>
        <w:t>支付合同</w:t>
      </w:r>
      <w:r>
        <w:rPr>
          <w:rFonts w:hint="eastAsia" w:ascii="Times New Roman" w:hAnsi="Times New Roman" w:eastAsia="宋体" w:cstheme="minorBidi"/>
          <w:kern w:val="2"/>
          <w:sz w:val="22"/>
          <w:szCs w:val="22"/>
          <w:lang w:val="en-US" w:eastAsia="zh-CN" w:bidi="ar-SA"/>
        </w:rPr>
        <w:t>总价的5%</w:t>
      </w:r>
      <w:r>
        <w:rPr>
          <w:rFonts w:hint="eastAsia" w:hAnsi="Times New Roman" w:cstheme="minorBidi"/>
          <w:kern w:val="2"/>
          <w:sz w:val="22"/>
          <w:szCs w:val="22"/>
          <w:lang w:val="en-US" w:eastAsia="zh-CN" w:bidi="ar-SA"/>
        </w:rPr>
        <w:t>作为处罚金</w:t>
      </w:r>
      <w:r>
        <w:rPr>
          <w:rFonts w:hint="eastAsia" w:ascii="Times New Roman" w:hAnsi="Times New Roman" w:eastAsia="宋体" w:cstheme="minorBidi"/>
          <w:kern w:val="2"/>
          <w:sz w:val="22"/>
          <w:szCs w:val="22"/>
          <w:lang w:val="en-US" w:eastAsia="zh-CN" w:bidi="ar-SA"/>
        </w:rPr>
        <w:t>（从合同款中扣除）。任何批次/单根不合格：整批退货+赔偿停工/验收损失+列入采购人黑名单，3年内禁止参与任何项目。若甲方认为乙方提供的水带不符合国家相关标准以及</w:t>
      </w:r>
      <w:r>
        <w:rPr>
          <w:rFonts w:hint="eastAsia" w:hAnsi="Times New Roman" w:cstheme="minorBidi"/>
          <w:kern w:val="2"/>
          <w:sz w:val="22"/>
          <w:szCs w:val="22"/>
          <w:lang w:val="en-US" w:eastAsia="zh-CN" w:bidi="ar-SA"/>
        </w:rPr>
        <w:t>甲方</w:t>
      </w:r>
      <w:r>
        <w:rPr>
          <w:rFonts w:hint="eastAsia" w:ascii="Times New Roman" w:hAnsi="Times New Roman" w:eastAsia="宋体" w:cstheme="minorBidi"/>
          <w:kern w:val="2"/>
          <w:sz w:val="22"/>
          <w:szCs w:val="22"/>
          <w:lang w:val="en-US" w:eastAsia="zh-CN" w:bidi="ar-SA"/>
        </w:rPr>
        <w:t>定制要求的，需甲乙双方协商一致，共同指定相关权威机构，针对该</w:t>
      </w:r>
      <w:r>
        <w:rPr>
          <w:rFonts w:hint="eastAsia" w:hAnsi="Times New Roman" w:cstheme="minorBidi"/>
          <w:kern w:val="2"/>
          <w:sz w:val="22"/>
          <w:szCs w:val="22"/>
          <w:lang w:val="en-US" w:eastAsia="zh-CN" w:bidi="ar-SA"/>
        </w:rPr>
        <w:t>提供</w:t>
      </w:r>
      <w:r>
        <w:rPr>
          <w:rFonts w:hint="eastAsia" w:ascii="Times New Roman" w:hAnsi="Times New Roman" w:eastAsia="宋体" w:cstheme="minorBidi"/>
          <w:kern w:val="2"/>
          <w:sz w:val="22"/>
          <w:szCs w:val="22"/>
          <w:lang w:val="en-US" w:eastAsia="zh-CN" w:bidi="ar-SA"/>
        </w:rPr>
        <w:t>水带</w:t>
      </w:r>
      <w:r>
        <w:rPr>
          <w:rFonts w:hint="eastAsia" w:hAnsi="Times New Roman" w:cstheme="minorBidi"/>
          <w:kern w:val="2"/>
          <w:sz w:val="22"/>
          <w:szCs w:val="22"/>
          <w:lang w:val="en-US" w:eastAsia="zh-CN" w:bidi="ar-SA"/>
        </w:rPr>
        <w:t>再次</w:t>
      </w:r>
      <w:r>
        <w:rPr>
          <w:rFonts w:hint="eastAsia" w:ascii="Times New Roman" w:hAnsi="Times New Roman" w:eastAsia="宋体" w:cstheme="minorBidi"/>
          <w:kern w:val="2"/>
          <w:sz w:val="22"/>
          <w:szCs w:val="22"/>
          <w:lang w:val="en-US" w:eastAsia="zh-CN" w:bidi="ar-SA"/>
        </w:rPr>
        <w:t>出具权威的检测报告。符合标准的，检测费用由甲方承担，不符合标准的，检测</w:t>
      </w:r>
      <w:r>
        <w:rPr>
          <w:rFonts w:hint="eastAsia" w:hAnsi="Times New Roman" w:cstheme="minorBidi"/>
          <w:kern w:val="2"/>
          <w:sz w:val="22"/>
          <w:szCs w:val="22"/>
          <w:lang w:val="en-US" w:eastAsia="zh-CN" w:bidi="ar-SA"/>
        </w:rPr>
        <w:t>费用</w:t>
      </w:r>
      <w:r>
        <w:rPr>
          <w:rFonts w:hint="eastAsia" w:ascii="Times New Roman" w:hAnsi="Times New Roman" w:eastAsia="宋体" w:cstheme="minorBidi"/>
          <w:kern w:val="2"/>
          <w:sz w:val="22"/>
          <w:szCs w:val="22"/>
          <w:lang w:val="en-US" w:eastAsia="zh-CN" w:bidi="ar-SA"/>
        </w:rPr>
        <w:t xml:space="preserve">由乙方承担。 </w:t>
      </w:r>
    </w:p>
    <w:p w14:paraId="765FAA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7.供应商在拆除、安装、摆放期间，须安排一名具有中级消防设施操作员（检测维修保养方向，且有三年以上工作经验）及以上资质的人员作为现场项目负责人，对此次水带换新拆除安装过程进行全时全程监督监管，确保现场工作人员操作符合相关规范要求，直至安装摆放交付验收完毕；对此类人员的安排供应商需在报价响应文件中向甲方单位单独出具承诺书，不提供则视为无效报价响应文件；甲方将不定时派员巡视此次项目的进度完成情况。若甲方发现工作期间现场无项目负责人在场监督，甲方有权立即叫停，要求供应商立即整改（停工期间的时间计算在甲方指定完工的日期内，产生的一切后果及费用由供应商承担，与甲方无关）。若甲方发现工作期间现场项目负责人是无证人员，甲方有权立即叫停，要求供应商立即整改（停工期间的时间计算在甲方指定完工的日期内，产生的一切后果及费用由供应商承担，与甲方无关）；</w:t>
      </w:r>
    </w:p>
    <w:p w14:paraId="0E7BE7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8.货物进场后，甲方对货物质量、品牌、型号、数量进行鉴定查验。货物符合标准经甲方同意后方可安装摆放；若货物不符合标准，甲方有权立即退货，要求供应商在甲方指定时间内（以甲方书面指定时间为准）进行调换（调换的时间计算在甲方指定的日期内）。若甲方邀请质量检测机构对货物质量进行鉴定，货物符合标准的，鉴定费由甲方承担；货物不符合质量标准的，鉴定费由供应商承担，并调换有问题的商品或部件（调换的时间计算在甲方指定的日期内），产生的一切后果及费用由供应商承担，与甲方无关。</w:t>
      </w:r>
    </w:p>
    <w:p w14:paraId="42444D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9.供应商应承诺货物是全新、未使用过的原装合格正品，并完全符合生产企业或国家规定的质量、规格和性能要求。供应商需在报价响应文件中向甲方单位单独出具承诺书，不提供则视为无效报价响应文件；</w:t>
      </w:r>
    </w:p>
    <w:p w14:paraId="7E19F9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10.安装摆放过程中若对电线、电路、电缆、光纤等线路、管网等造成损坏影响，均由供应商承担相关费用及后果，与甲方无关。供应商必须按照相关部门的要求和规定及时修复。</w:t>
      </w:r>
    </w:p>
    <w:p w14:paraId="50B7D5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11.如需在夜间工作，不得影响学生的学习、生活和休息。若影响学生的学习、生活和休息，或接到学生投诉举报等，供应商必须立即无条件停工，产生的一切后果及费用由供应商承担，与甲方无关。供应商须承诺高标准做好夜间施工安全管控，配备大功率无眩光投光灯等全套夜间作业照明设备，在施工区域设置全封闭反光围挡与警示标识，安排专人现场值守引导通行，平衡施工照明与学生休息需求，确保施工期间校园通行零事故、师生生活零干扰。供应商须在报价响应文件中向甲方单位单独出具承诺书，不提供则视为无效报价响应文件；</w:t>
      </w:r>
    </w:p>
    <w:p w14:paraId="623B043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12. 质保期内非人为损坏免费上门更换，2小时响应，4小时到场；供应商须在报价响应文件中向甲方单位单独出具承诺书，不提供则视为无效报价响应文件；</w:t>
      </w:r>
    </w:p>
    <w:p w14:paraId="3DAD2A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13.免费送货、上楼、逐点位摆放（三校区全覆盖）：供应商负责三校区所有楼宇、所有消火栓箱点位的新水带运输、上楼、开箱、摆放、归位；全程零额外费用、零二次损坏。</w:t>
      </w:r>
    </w:p>
    <w:p w14:paraId="75393D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旧水带拆除、清运（指定地点码放）：供应商负责拆除所有老化水带，打包、清运至校方指定地点，分类码放、现场清洁；损坏原有设施全额赔偿。</w:t>
      </w:r>
    </w:p>
    <w:p w14:paraId="36C08F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14.供应商必须对本文件中的实质性要求，即“斜体或标☆内容”作出实质性响应，否则作无效响应文件处理；</w:t>
      </w:r>
    </w:p>
    <w:p w14:paraId="525A29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b/>
          <w:bCs/>
          <w:sz w:val="28"/>
          <w:szCs w:val="28"/>
          <w:lang w:val="en-US" w:eastAsia="zh-CN"/>
        </w:rPr>
      </w:pPr>
      <w:r>
        <w:rPr>
          <w:rFonts w:hint="eastAsia" w:ascii="Times New Roman" w:hAnsi="Times New Roman"/>
          <w:b/>
          <w:bCs/>
          <w:sz w:val="28"/>
          <w:szCs w:val="28"/>
          <w:lang w:val="en-US" w:eastAsia="zh-CN"/>
        </w:rPr>
        <w:t>三校区部分</w:t>
      </w:r>
      <w:r>
        <w:rPr>
          <w:rFonts w:hint="eastAsia" w:ascii="Times New Roman" w:hAnsi="Times New Roman"/>
          <w:b/>
          <w:bCs/>
          <w:sz w:val="28"/>
          <w:szCs w:val="28"/>
        </w:rPr>
        <w:t>损坏</w:t>
      </w:r>
      <w:r>
        <w:rPr>
          <w:rFonts w:hint="eastAsia" w:ascii="Times New Roman" w:hAnsi="Times New Roman"/>
          <w:b/>
          <w:bCs/>
          <w:sz w:val="28"/>
          <w:szCs w:val="28"/>
          <w:lang w:val="en-US" w:eastAsia="zh-CN"/>
        </w:rPr>
        <w:t>老化</w:t>
      </w:r>
      <w:r>
        <w:rPr>
          <w:rFonts w:hint="eastAsia" w:ascii="Times New Roman" w:hAnsi="Times New Roman"/>
          <w:b/>
          <w:bCs/>
          <w:sz w:val="28"/>
          <w:szCs w:val="28"/>
        </w:rPr>
        <w:t>水带</w:t>
      </w:r>
      <w:r>
        <w:rPr>
          <w:rFonts w:hint="eastAsia" w:ascii="Times New Roman" w:hAnsi="Times New Roman"/>
          <w:b/>
          <w:bCs/>
          <w:sz w:val="28"/>
          <w:szCs w:val="28"/>
          <w:lang w:val="en-US" w:eastAsia="zh-CN"/>
        </w:rPr>
        <w:t>更换换新项目清单</w:t>
      </w:r>
    </w:p>
    <w:tbl>
      <w:tblPr>
        <w:tblStyle w:val="3"/>
        <w:tblpPr w:leftFromText="180" w:rightFromText="180" w:vertAnchor="text" w:horzAnchor="page" w:tblpX="1967" w:tblpY="262"/>
        <w:tblOverlap w:val="never"/>
        <w:tblW w:w="4998" w:type="pct"/>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2137"/>
        <w:gridCol w:w="3601"/>
        <w:gridCol w:w="2781"/>
      </w:tblGrid>
      <w:tr w14:paraId="115C627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1254" w:type="pct"/>
            <w:tcBorders>
              <w:tl2br w:val="nil"/>
              <w:tr2bl w:val="nil"/>
            </w:tcBorders>
            <w:shd w:val="pct10" w:color="auto" w:fill="FFFFFF"/>
            <w:noWrap w:val="0"/>
            <w:vAlign w:val="center"/>
          </w:tcPr>
          <w:p w14:paraId="06935EE2">
            <w:pPr>
              <w:snapToGrid w:val="0"/>
              <w:spacing w:line="240" w:lineRule="atLeast"/>
              <w:jc w:val="center"/>
              <w:rPr>
                <w:rFonts w:hint="eastAsia" w:ascii="Arial" w:hAnsi="Arial" w:eastAsia="楷体_GB2312"/>
                <w:b/>
                <w:kern w:val="0"/>
                <w:sz w:val="24"/>
              </w:rPr>
            </w:pPr>
            <w:r>
              <w:rPr>
                <w:rFonts w:hint="eastAsia" w:ascii="Arial" w:hAnsi="Arial" w:eastAsia="楷体_GB2312"/>
                <w:b/>
                <w:kern w:val="0"/>
                <w:sz w:val="24"/>
              </w:rPr>
              <w:t>货物名称</w:t>
            </w:r>
          </w:p>
        </w:tc>
        <w:tc>
          <w:tcPr>
            <w:tcW w:w="2113" w:type="pct"/>
            <w:tcBorders>
              <w:tl2br w:val="nil"/>
              <w:tr2bl w:val="nil"/>
            </w:tcBorders>
            <w:shd w:val="pct10" w:color="auto" w:fill="FFFFFF"/>
            <w:noWrap w:val="0"/>
            <w:vAlign w:val="center"/>
          </w:tcPr>
          <w:p w14:paraId="58DDBEED">
            <w:pPr>
              <w:snapToGrid w:val="0"/>
              <w:spacing w:line="240" w:lineRule="atLeast"/>
              <w:jc w:val="center"/>
              <w:rPr>
                <w:rFonts w:hint="eastAsia" w:ascii="Arial" w:hAnsi="Arial" w:eastAsia="楷体_GB2312"/>
                <w:b/>
                <w:kern w:val="0"/>
                <w:sz w:val="24"/>
              </w:rPr>
            </w:pPr>
            <w:r>
              <w:rPr>
                <w:rFonts w:hint="eastAsia" w:ascii="Arial" w:hAnsi="Arial" w:eastAsia="楷体_GB2312"/>
                <w:b/>
                <w:kern w:val="0"/>
                <w:sz w:val="24"/>
              </w:rPr>
              <w:t>规</w:t>
            </w:r>
            <w:r>
              <w:rPr>
                <w:rFonts w:ascii="Arial" w:hAnsi="Arial" w:eastAsia="楷体_GB2312"/>
                <w:b/>
                <w:kern w:val="0"/>
                <w:sz w:val="24"/>
              </w:rPr>
              <w:t xml:space="preserve"> </w:t>
            </w:r>
            <w:r>
              <w:rPr>
                <w:rFonts w:hint="eastAsia" w:ascii="Arial" w:hAnsi="Arial" w:eastAsia="楷体_GB2312"/>
                <w:b/>
                <w:kern w:val="0"/>
                <w:sz w:val="24"/>
              </w:rPr>
              <w:t>格</w:t>
            </w:r>
            <w:r>
              <w:rPr>
                <w:rFonts w:ascii="Arial" w:hAnsi="Arial" w:eastAsia="楷体_GB2312"/>
                <w:b/>
                <w:kern w:val="0"/>
                <w:sz w:val="24"/>
              </w:rPr>
              <w:t xml:space="preserve"> </w:t>
            </w:r>
            <w:r>
              <w:rPr>
                <w:rFonts w:hint="eastAsia" w:ascii="Arial" w:hAnsi="Arial" w:eastAsia="楷体_GB2312"/>
                <w:b/>
                <w:kern w:val="0"/>
                <w:sz w:val="24"/>
              </w:rPr>
              <w:t>型</w:t>
            </w:r>
            <w:r>
              <w:rPr>
                <w:rFonts w:ascii="Arial" w:hAnsi="Arial" w:eastAsia="楷体_GB2312"/>
                <w:b/>
                <w:kern w:val="0"/>
                <w:sz w:val="24"/>
              </w:rPr>
              <w:t xml:space="preserve"> </w:t>
            </w:r>
            <w:r>
              <w:rPr>
                <w:rFonts w:hint="eastAsia" w:ascii="Arial" w:hAnsi="Arial" w:eastAsia="楷体_GB2312"/>
                <w:b/>
                <w:kern w:val="0"/>
                <w:sz w:val="24"/>
              </w:rPr>
              <w:t>号</w:t>
            </w:r>
          </w:p>
          <w:p w14:paraId="59182F2D">
            <w:pPr>
              <w:snapToGrid w:val="0"/>
              <w:spacing w:line="240" w:lineRule="atLeast"/>
              <w:jc w:val="center"/>
              <w:rPr>
                <w:rFonts w:hint="eastAsia" w:ascii="Arial" w:hAnsi="Arial" w:eastAsia="楷体_GB2312"/>
                <w:b/>
                <w:kern w:val="0"/>
                <w:sz w:val="24"/>
              </w:rPr>
            </w:pPr>
            <w:r>
              <w:rPr>
                <w:rFonts w:hint="eastAsia" w:ascii="Arial" w:hAnsi="Arial" w:eastAsia="楷体_GB2312"/>
                <w:b/>
                <w:kern w:val="0"/>
                <w:sz w:val="24"/>
              </w:rPr>
              <w:t>（品牌）</w:t>
            </w:r>
          </w:p>
        </w:tc>
        <w:tc>
          <w:tcPr>
            <w:tcW w:w="1632" w:type="pct"/>
            <w:tcBorders>
              <w:tl2br w:val="nil"/>
              <w:tr2bl w:val="nil"/>
            </w:tcBorders>
            <w:shd w:val="pct10" w:color="auto" w:fill="FFFFFF"/>
            <w:noWrap w:val="0"/>
            <w:vAlign w:val="center"/>
          </w:tcPr>
          <w:p w14:paraId="6868EE6C">
            <w:pPr>
              <w:snapToGrid w:val="0"/>
              <w:spacing w:line="240" w:lineRule="atLeast"/>
              <w:jc w:val="center"/>
              <w:rPr>
                <w:rFonts w:hint="eastAsia" w:ascii="Arial" w:hAnsi="Arial" w:eastAsia="楷体_GB2312"/>
                <w:b/>
                <w:kern w:val="0"/>
                <w:sz w:val="24"/>
              </w:rPr>
            </w:pPr>
            <w:r>
              <w:rPr>
                <w:rFonts w:hint="eastAsia" w:ascii="Arial" w:hAnsi="Arial" w:eastAsia="楷体_GB2312"/>
                <w:b/>
                <w:kern w:val="0"/>
                <w:sz w:val="24"/>
              </w:rPr>
              <w:t>数量</w:t>
            </w:r>
          </w:p>
        </w:tc>
      </w:tr>
      <w:tr w14:paraId="529CA49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1254" w:type="pct"/>
            <w:tcBorders>
              <w:tl2br w:val="nil"/>
              <w:tr2bl w:val="nil"/>
            </w:tcBorders>
            <w:shd w:val="clear" w:color="auto" w:fill="auto"/>
            <w:noWrap w:val="0"/>
            <w:vAlign w:val="center"/>
          </w:tcPr>
          <w:p w14:paraId="1A3CE9E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有衬里水带（含接扣）（损坏老化换新）</w:t>
            </w:r>
          </w:p>
        </w:tc>
        <w:tc>
          <w:tcPr>
            <w:tcW w:w="2113" w:type="pct"/>
            <w:tcBorders>
              <w:tl2br w:val="nil"/>
              <w:tr2bl w:val="nil"/>
            </w:tcBorders>
            <w:shd w:val="clear" w:color="auto" w:fill="auto"/>
            <w:noWrap w:val="0"/>
            <w:vAlign w:val="center"/>
          </w:tcPr>
          <w:p w14:paraId="2D75B80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泰州三江沱雨（国标）</w:t>
            </w:r>
          </w:p>
          <w:p w14:paraId="4139036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型号：13-65-25</w:t>
            </w:r>
          </w:p>
          <w:p w14:paraId="48FFC19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材质：涤纶长丝—聚氨酯（其中含水带防护包布）</w:t>
            </w:r>
          </w:p>
        </w:tc>
        <w:tc>
          <w:tcPr>
            <w:tcW w:w="1632" w:type="pct"/>
            <w:tcBorders>
              <w:tl2br w:val="nil"/>
              <w:tr2bl w:val="nil"/>
            </w:tcBorders>
            <w:noWrap w:val="0"/>
            <w:vAlign w:val="center"/>
          </w:tcPr>
          <w:p w14:paraId="7A04A0A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220个（含备用20个）</w:t>
            </w:r>
          </w:p>
        </w:tc>
      </w:tr>
    </w:tbl>
    <w:p w14:paraId="29BEBA3D">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供应商需全权负责本次新购水带的全程运输、点位摆放，以及老旧损坏水带的拆除、集中清运工作及所有费用，合同项目范围以外的费用与采购人无关；供应商全程严格遵照采购人现场管理要求及校园安全管理规定执行，具体服务内容如下：</w:t>
      </w:r>
    </w:p>
    <w:p w14:paraId="250BB9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1. 新购水带运输与点位摆放</w:t>
      </w:r>
    </w:p>
    <w:p w14:paraId="611C5E4F">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供应商需自行安排符合校园通行要求、具备安全运输条件的车辆及专业人员，将所有新购合格消防水带，安全、无损、按时运输至三校区所有需更换水带的楼宇；并按照采购人指定的具体楼层、消火栓箱点位，逐一完成新水带的摆放、归位工作，确保新水带摆放整齐、完好无损，且与各消火栓箱匹配对应，全程做好产品防护，避免运输、搬运过程中出现磕碰、破损、污染等问题，保障新水带交付即可正常使用。</w:t>
      </w:r>
    </w:p>
    <w:p w14:paraId="5CE317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2. 老旧损坏水带拆除与集中清运</w:t>
      </w:r>
    </w:p>
    <w:p w14:paraId="4DD75DC4">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供应商需安排专人，按照采购人明确的更换清单及现场要求，对三校区各楼宇内老化、破损的废旧水带，逐一规范拆除；拆除过程中需做好现场防护，避免损坏消火栓箱、管网接口等原有消防设施，杜绝造成二次损坏。拆除后的所有老旧水带，由供应商统一收集、整理，负责全程运输并清运至三校区采购人指定的集中堆放地点，做到随拆随清、现场无遗留杂物，严格遵守校园环境卫生及物资处置管理要求。</w:t>
      </w:r>
    </w:p>
    <w:p w14:paraId="10E135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3. 全程服务配合要求</w:t>
      </w:r>
    </w:p>
    <w:p w14:paraId="589B98B5">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供应商在运输、搬运、拆除、清运全流程中，需主动配合采购人现场管理人员的调度与核查，做好新旧水带的数量清点、点位核对工作，确保更换数量精准、点位无遗漏；严格遵守校园出入、楼宇通行、安全作业等各项管理规定，全程承担物资运输、现场作业的安全责任，保障服务流程规范、高效地完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formatting="1" w:enforcement="1" w:cryptProviderType="rsaFull" w:cryptAlgorithmClass="hash" w:cryptAlgorithmType="typeAny" w:cryptAlgorithmSid="4" w:cryptSpinCount="0" w:hash="gl6cdhoSGh1UpGNzde/RturARV8=" w:salt="O9metcBK6t35QJ75lEegL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6CA0"/>
    <w:rsid w:val="006B6D1F"/>
    <w:rsid w:val="00704336"/>
    <w:rsid w:val="00F74A57"/>
    <w:rsid w:val="010D427B"/>
    <w:rsid w:val="01170C55"/>
    <w:rsid w:val="0168325F"/>
    <w:rsid w:val="01A050EF"/>
    <w:rsid w:val="01B6046E"/>
    <w:rsid w:val="01CC5EE4"/>
    <w:rsid w:val="02111B48"/>
    <w:rsid w:val="022950E4"/>
    <w:rsid w:val="02447E52"/>
    <w:rsid w:val="02502671"/>
    <w:rsid w:val="02E5725D"/>
    <w:rsid w:val="02F54FC6"/>
    <w:rsid w:val="02FA082F"/>
    <w:rsid w:val="02FE20CD"/>
    <w:rsid w:val="030B2A3C"/>
    <w:rsid w:val="031B2C7F"/>
    <w:rsid w:val="036F6B27"/>
    <w:rsid w:val="039E565E"/>
    <w:rsid w:val="03B46C2F"/>
    <w:rsid w:val="03D64DF8"/>
    <w:rsid w:val="04277401"/>
    <w:rsid w:val="042F62B6"/>
    <w:rsid w:val="04351B1E"/>
    <w:rsid w:val="04477AA3"/>
    <w:rsid w:val="04545D1C"/>
    <w:rsid w:val="047563BF"/>
    <w:rsid w:val="04910D1F"/>
    <w:rsid w:val="04C133B2"/>
    <w:rsid w:val="04F217BD"/>
    <w:rsid w:val="04FC088E"/>
    <w:rsid w:val="052B1173"/>
    <w:rsid w:val="052D6C99"/>
    <w:rsid w:val="05485881"/>
    <w:rsid w:val="0548762F"/>
    <w:rsid w:val="058F1702"/>
    <w:rsid w:val="05A16F0D"/>
    <w:rsid w:val="05DD246D"/>
    <w:rsid w:val="05EC445F"/>
    <w:rsid w:val="05F23A3F"/>
    <w:rsid w:val="06510766"/>
    <w:rsid w:val="068C3E93"/>
    <w:rsid w:val="069F3BC7"/>
    <w:rsid w:val="06A05249"/>
    <w:rsid w:val="06C74ECC"/>
    <w:rsid w:val="070752C8"/>
    <w:rsid w:val="07230354"/>
    <w:rsid w:val="0728596A"/>
    <w:rsid w:val="073A744C"/>
    <w:rsid w:val="07414C7E"/>
    <w:rsid w:val="075E75DE"/>
    <w:rsid w:val="07632E46"/>
    <w:rsid w:val="07B45450"/>
    <w:rsid w:val="07D57174"/>
    <w:rsid w:val="07DE427B"/>
    <w:rsid w:val="07F7533D"/>
    <w:rsid w:val="080041F1"/>
    <w:rsid w:val="084A5DB4"/>
    <w:rsid w:val="084D31AF"/>
    <w:rsid w:val="08585DDB"/>
    <w:rsid w:val="085F360E"/>
    <w:rsid w:val="08AB6853"/>
    <w:rsid w:val="08B35707"/>
    <w:rsid w:val="08BA0844"/>
    <w:rsid w:val="08C711B3"/>
    <w:rsid w:val="08EC29C7"/>
    <w:rsid w:val="08EE4992"/>
    <w:rsid w:val="08FD2E27"/>
    <w:rsid w:val="09061CDB"/>
    <w:rsid w:val="090715AF"/>
    <w:rsid w:val="09652EA6"/>
    <w:rsid w:val="09AF2373"/>
    <w:rsid w:val="09ED2E9B"/>
    <w:rsid w:val="0A287A2F"/>
    <w:rsid w:val="0A375EC4"/>
    <w:rsid w:val="0A3B7763"/>
    <w:rsid w:val="0A40746F"/>
    <w:rsid w:val="0A740EC6"/>
    <w:rsid w:val="0A8729A8"/>
    <w:rsid w:val="0A880415"/>
    <w:rsid w:val="0AA7129C"/>
    <w:rsid w:val="0AB67731"/>
    <w:rsid w:val="0AC21C32"/>
    <w:rsid w:val="0AC77248"/>
    <w:rsid w:val="0B1F52D6"/>
    <w:rsid w:val="0B2E25C6"/>
    <w:rsid w:val="0B440899"/>
    <w:rsid w:val="0B4E14B0"/>
    <w:rsid w:val="0B914A4C"/>
    <w:rsid w:val="0BCF2858"/>
    <w:rsid w:val="0BDA11FD"/>
    <w:rsid w:val="0C112E71"/>
    <w:rsid w:val="0C177D5B"/>
    <w:rsid w:val="0C3B6140"/>
    <w:rsid w:val="0C526FE5"/>
    <w:rsid w:val="0C564D28"/>
    <w:rsid w:val="0C6C00A7"/>
    <w:rsid w:val="0C6C454B"/>
    <w:rsid w:val="0C931AD8"/>
    <w:rsid w:val="0CA37841"/>
    <w:rsid w:val="0CF32576"/>
    <w:rsid w:val="0CFF53BF"/>
    <w:rsid w:val="0D4E3C51"/>
    <w:rsid w:val="0D58062B"/>
    <w:rsid w:val="0D5A43A4"/>
    <w:rsid w:val="0D8F0F1D"/>
    <w:rsid w:val="0DAF0B93"/>
    <w:rsid w:val="0DCB4A28"/>
    <w:rsid w:val="0DEF71E2"/>
    <w:rsid w:val="0E032C8D"/>
    <w:rsid w:val="0E042561"/>
    <w:rsid w:val="0E0D58BA"/>
    <w:rsid w:val="0E15476E"/>
    <w:rsid w:val="0E303356"/>
    <w:rsid w:val="0E344BF5"/>
    <w:rsid w:val="0E3E3CC5"/>
    <w:rsid w:val="0E4A4418"/>
    <w:rsid w:val="0E5C414B"/>
    <w:rsid w:val="0E686F94"/>
    <w:rsid w:val="0E8813E4"/>
    <w:rsid w:val="0EA00229"/>
    <w:rsid w:val="0EC046DA"/>
    <w:rsid w:val="0ED91C40"/>
    <w:rsid w:val="0F072309"/>
    <w:rsid w:val="0F264E85"/>
    <w:rsid w:val="0F29227F"/>
    <w:rsid w:val="0F5F5CA1"/>
    <w:rsid w:val="0F6E2388"/>
    <w:rsid w:val="0F847DFE"/>
    <w:rsid w:val="0F9242C9"/>
    <w:rsid w:val="0F957915"/>
    <w:rsid w:val="0F985657"/>
    <w:rsid w:val="0FD61CDB"/>
    <w:rsid w:val="10022AD1"/>
    <w:rsid w:val="103435D2"/>
    <w:rsid w:val="1045758D"/>
    <w:rsid w:val="10881228"/>
    <w:rsid w:val="10AF4A06"/>
    <w:rsid w:val="10B4201D"/>
    <w:rsid w:val="10D601E5"/>
    <w:rsid w:val="10FD7E68"/>
    <w:rsid w:val="110E5BD1"/>
    <w:rsid w:val="111D5E14"/>
    <w:rsid w:val="113373E5"/>
    <w:rsid w:val="11651569"/>
    <w:rsid w:val="116F4196"/>
    <w:rsid w:val="11C437CA"/>
    <w:rsid w:val="11C72224"/>
    <w:rsid w:val="11CE35B2"/>
    <w:rsid w:val="11D32976"/>
    <w:rsid w:val="11D861DF"/>
    <w:rsid w:val="126B2BAF"/>
    <w:rsid w:val="12837EF9"/>
    <w:rsid w:val="128D6FC9"/>
    <w:rsid w:val="1299771C"/>
    <w:rsid w:val="12A04F4F"/>
    <w:rsid w:val="12BE7183"/>
    <w:rsid w:val="134D0507"/>
    <w:rsid w:val="13763F01"/>
    <w:rsid w:val="139E0D62"/>
    <w:rsid w:val="13B3480E"/>
    <w:rsid w:val="140908D1"/>
    <w:rsid w:val="14107EB2"/>
    <w:rsid w:val="145A112D"/>
    <w:rsid w:val="14733F9D"/>
    <w:rsid w:val="14795A57"/>
    <w:rsid w:val="14885C9A"/>
    <w:rsid w:val="148B578A"/>
    <w:rsid w:val="14AE3227"/>
    <w:rsid w:val="14C173FE"/>
    <w:rsid w:val="150712B5"/>
    <w:rsid w:val="151B08BC"/>
    <w:rsid w:val="15267261"/>
    <w:rsid w:val="157D50D3"/>
    <w:rsid w:val="15A07014"/>
    <w:rsid w:val="15B14D7D"/>
    <w:rsid w:val="15D53161"/>
    <w:rsid w:val="16113A6D"/>
    <w:rsid w:val="163C4F8E"/>
    <w:rsid w:val="16565924"/>
    <w:rsid w:val="166743C0"/>
    <w:rsid w:val="167F30CD"/>
    <w:rsid w:val="1686445B"/>
    <w:rsid w:val="16921052"/>
    <w:rsid w:val="16E573D4"/>
    <w:rsid w:val="16EA2C3C"/>
    <w:rsid w:val="16FC471D"/>
    <w:rsid w:val="170B4961"/>
    <w:rsid w:val="170F4451"/>
    <w:rsid w:val="171A4BA4"/>
    <w:rsid w:val="1739327C"/>
    <w:rsid w:val="17465999"/>
    <w:rsid w:val="17577BA6"/>
    <w:rsid w:val="176A78D9"/>
    <w:rsid w:val="177E5132"/>
    <w:rsid w:val="178D1819"/>
    <w:rsid w:val="17AC6144"/>
    <w:rsid w:val="17D80CE7"/>
    <w:rsid w:val="17DB4333"/>
    <w:rsid w:val="17E256C1"/>
    <w:rsid w:val="17F84EE5"/>
    <w:rsid w:val="181B0BD3"/>
    <w:rsid w:val="181F06C4"/>
    <w:rsid w:val="184243B2"/>
    <w:rsid w:val="18711861"/>
    <w:rsid w:val="187A7FF0"/>
    <w:rsid w:val="18814EDA"/>
    <w:rsid w:val="18956BD8"/>
    <w:rsid w:val="18982224"/>
    <w:rsid w:val="18A8690B"/>
    <w:rsid w:val="18B54B84"/>
    <w:rsid w:val="18BE612E"/>
    <w:rsid w:val="18C9062F"/>
    <w:rsid w:val="18DC65B5"/>
    <w:rsid w:val="190653E0"/>
    <w:rsid w:val="190E24E6"/>
    <w:rsid w:val="1912647A"/>
    <w:rsid w:val="191E097B"/>
    <w:rsid w:val="19467ED2"/>
    <w:rsid w:val="19524AC9"/>
    <w:rsid w:val="19636CD6"/>
    <w:rsid w:val="19793E03"/>
    <w:rsid w:val="198033E4"/>
    <w:rsid w:val="19996254"/>
    <w:rsid w:val="19C239FC"/>
    <w:rsid w:val="19DE010A"/>
    <w:rsid w:val="19E00326"/>
    <w:rsid w:val="19E73463"/>
    <w:rsid w:val="19FE2F92"/>
    <w:rsid w:val="1A0933D9"/>
    <w:rsid w:val="1A18361C"/>
    <w:rsid w:val="1A22449B"/>
    <w:rsid w:val="1A277D03"/>
    <w:rsid w:val="1A2F0966"/>
    <w:rsid w:val="1A554870"/>
    <w:rsid w:val="1A564145"/>
    <w:rsid w:val="1A9F5AEC"/>
    <w:rsid w:val="1A9F789A"/>
    <w:rsid w:val="1AA66E7A"/>
    <w:rsid w:val="1ABD2416"/>
    <w:rsid w:val="1AE654C9"/>
    <w:rsid w:val="1AE95B1A"/>
    <w:rsid w:val="1AF5570C"/>
    <w:rsid w:val="1B070D6D"/>
    <w:rsid w:val="1BAF6202"/>
    <w:rsid w:val="1BF105C9"/>
    <w:rsid w:val="1C204A0A"/>
    <w:rsid w:val="1C6A3ED7"/>
    <w:rsid w:val="1C730FDE"/>
    <w:rsid w:val="1C8431EB"/>
    <w:rsid w:val="1CA23671"/>
    <w:rsid w:val="1CA27B15"/>
    <w:rsid w:val="1CA7512B"/>
    <w:rsid w:val="1CBF2475"/>
    <w:rsid w:val="1CC7757C"/>
    <w:rsid w:val="1CFA16FF"/>
    <w:rsid w:val="1D0E0D07"/>
    <w:rsid w:val="1D187DD7"/>
    <w:rsid w:val="1D240D7B"/>
    <w:rsid w:val="1D4604A0"/>
    <w:rsid w:val="1D484219"/>
    <w:rsid w:val="1D631052"/>
    <w:rsid w:val="1D6372A4"/>
    <w:rsid w:val="1D7414B2"/>
    <w:rsid w:val="1D792624"/>
    <w:rsid w:val="1DA5166B"/>
    <w:rsid w:val="1DA82F09"/>
    <w:rsid w:val="1DD97567"/>
    <w:rsid w:val="1DE80E93"/>
    <w:rsid w:val="1DF919B7"/>
    <w:rsid w:val="1E2F53D8"/>
    <w:rsid w:val="1E4470D6"/>
    <w:rsid w:val="1E676920"/>
    <w:rsid w:val="1E7B2087"/>
    <w:rsid w:val="1E892D3B"/>
    <w:rsid w:val="1E8E0351"/>
    <w:rsid w:val="1E8E20FF"/>
    <w:rsid w:val="1EB12291"/>
    <w:rsid w:val="1EB458DE"/>
    <w:rsid w:val="1EC65D3D"/>
    <w:rsid w:val="1EE40026"/>
    <w:rsid w:val="1F0C571A"/>
    <w:rsid w:val="1F1F544D"/>
    <w:rsid w:val="1F244811"/>
    <w:rsid w:val="1F2C36C6"/>
    <w:rsid w:val="1F437251"/>
    <w:rsid w:val="1F62533A"/>
    <w:rsid w:val="1F770DE5"/>
    <w:rsid w:val="1F811C64"/>
    <w:rsid w:val="1FB57B5F"/>
    <w:rsid w:val="1FBB4BD6"/>
    <w:rsid w:val="1FC3227C"/>
    <w:rsid w:val="1FD004F5"/>
    <w:rsid w:val="1FF22B62"/>
    <w:rsid w:val="1FFC1515"/>
    <w:rsid w:val="1FFC753C"/>
    <w:rsid w:val="20711CD8"/>
    <w:rsid w:val="208E4638"/>
    <w:rsid w:val="20983709"/>
    <w:rsid w:val="20A57BD4"/>
    <w:rsid w:val="20B816B5"/>
    <w:rsid w:val="20C04A0E"/>
    <w:rsid w:val="20D81D57"/>
    <w:rsid w:val="20FF1092"/>
    <w:rsid w:val="210D6DE1"/>
    <w:rsid w:val="212E1977"/>
    <w:rsid w:val="213D1BBA"/>
    <w:rsid w:val="21562C7C"/>
    <w:rsid w:val="216B6728"/>
    <w:rsid w:val="218B501C"/>
    <w:rsid w:val="21977A4F"/>
    <w:rsid w:val="21A8797C"/>
    <w:rsid w:val="21DF0EC4"/>
    <w:rsid w:val="21ED35E0"/>
    <w:rsid w:val="220F79FB"/>
    <w:rsid w:val="22160D89"/>
    <w:rsid w:val="22714212"/>
    <w:rsid w:val="227635D6"/>
    <w:rsid w:val="22F56BF1"/>
    <w:rsid w:val="23072480"/>
    <w:rsid w:val="23097A3C"/>
    <w:rsid w:val="230F7587"/>
    <w:rsid w:val="232079E6"/>
    <w:rsid w:val="2342170A"/>
    <w:rsid w:val="234A05BF"/>
    <w:rsid w:val="235558E1"/>
    <w:rsid w:val="23645B24"/>
    <w:rsid w:val="23812232"/>
    <w:rsid w:val="23A221A9"/>
    <w:rsid w:val="23A45F21"/>
    <w:rsid w:val="23AD1279"/>
    <w:rsid w:val="23C6058D"/>
    <w:rsid w:val="23CB216B"/>
    <w:rsid w:val="23D83E1C"/>
    <w:rsid w:val="23FF584D"/>
    <w:rsid w:val="240A49D7"/>
    <w:rsid w:val="244A6AC8"/>
    <w:rsid w:val="244F2331"/>
    <w:rsid w:val="24741D97"/>
    <w:rsid w:val="248024EA"/>
    <w:rsid w:val="24CC3981"/>
    <w:rsid w:val="24E76A0D"/>
    <w:rsid w:val="2503311B"/>
    <w:rsid w:val="250F1AC0"/>
    <w:rsid w:val="251E1D03"/>
    <w:rsid w:val="25227A45"/>
    <w:rsid w:val="256911D0"/>
    <w:rsid w:val="25761B3F"/>
    <w:rsid w:val="259D70CC"/>
    <w:rsid w:val="25BD151C"/>
    <w:rsid w:val="25E847EB"/>
    <w:rsid w:val="25EE5B79"/>
    <w:rsid w:val="25FD7B6A"/>
    <w:rsid w:val="26197B5A"/>
    <w:rsid w:val="261E645E"/>
    <w:rsid w:val="263712CE"/>
    <w:rsid w:val="264834DB"/>
    <w:rsid w:val="2650413E"/>
    <w:rsid w:val="26526108"/>
    <w:rsid w:val="265A320F"/>
    <w:rsid w:val="2681079B"/>
    <w:rsid w:val="26867B60"/>
    <w:rsid w:val="26CF59AB"/>
    <w:rsid w:val="26D765D7"/>
    <w:rsid w:val="26D76914"/>
    <w:rsid w:val="26E66850"/>
    <w:rsid w:val="27247AA4"/>
    <w:rsid w:val="2729330D"/>
    <w:rsid w:val="273773AB"/>
    <w:rsid w:val="2751016E"/>
    <w:rsid w:val="277420AE"/>
    <w:rsid w:val="277D5407"/>
    <w:rsid w:val="278E2C4A"/>
    <w:rsid w:val="279F537D"/>
    <w:rsid w:val="27BF5A1F"/>
    <w:rsid w:val="27F440E8"/>
    <w:rsid w:val="27FE6547"/>
    <w:rsid w:val="28001620"/>
    <w:rsid w:val="281C69CE"/>
    <w:rsid w:val="282B6C11"/>
    <w:rsid w:val="28302479"/>
    <w:rsid w:val="283F090E"/>
    <w:rsid w:val="28416434"/>
    <w:rsid w:val="2879797C"/>
    <w:rsid w:val="287E4F92"/>
    <w:rsid w:val="28836A4D"/>
    <w:rsid w:val="2886653D"/>
    <w:rsid w:val="28C037FD"/>
    <w:rsid w:val="28D15A0A"/>
    <w:rsid w:val="291D29FD"/>
    <w:rsid w:val="293D4E4D"/>
    <w:rsid w:val="29543F45"/>
    <w:rsid w:val="29622B06"/>
    <w:rsid w:val="297665B1"/>
    <w:rsid w:val="29E67293"/>
    <w:rsid w:val="29EE439A"/>
    <w:rsid w:val="29F37C02"/>
    <w:rsid w:val="2A3A313B"/>
    <w:rsid w:val="2A3F0751"/>
    <w:rsid w:val="2A622692"/>
    <w:rsid w:val="2A6C52BE"/>
    <w:rsid w:val="2A9860B3"/>
    <w:rsid w:val="2A9A007E"/>
    <w:rsid w:val="2AC82E3D"/>
    <w:rsid w:val="2AF7102C"/>
    <w:rsid w:val="2AF94DA4"/>
    <w:rsid w:val="2B365FF8"/>
    <w:rsid w:val="2B45448D"/>
    <w:rsid w:val="2B5B5A5F"/>
    <w:rsid w:val="2B6568DD"/>
    <w:rsid w:val="2B8D373E"/>
    <w:rsid w:val="2B8D6D49"/>
    <w:rsid w:val="2B960845"/>
    <w:rsid w:val="2B990335"/>
    <w:rsid w:val="2BA016C4"/>
    <w:rsid w:val="2BAA2542"/>
    <w:rsid w:val="2BB331A5"/>
    <w:rsid w:val="2BF832AE"/>
    <w:rsid w:val="2C1D0F66"/>
    <w:rsid w:val="2C4377BC"/>
    <w:rsid w:val="2CB27900"/>
    <w:rsid w:val="2CCA2E9C"/>
    <w:rsid w:val="2CFA4E04"/>
    <w:rsid w:val="2D145EC5"/>
    <w:rsid w:val="2D320A41"/>
    <w:rsid w:val="2D485B6F"/>
    <w:rsid w:val="2D67693D"/>
    <w:rsid w:val="2D796670"/>
    <w:rsid w:val="2D9D410D"/>
    <w:rsid w:val="2DA31D38"/>
    <w:rsid w:val="2DAE146D"/>
    <w:rsid w:val="2DD12008"/>
    <w:rsid w:val="2DF83A39"/>
    <w:rsid w:val="2DFD104F"/>
    <w:rsid w:val="2E4E5407"/>
    <w:rsid w:val="2E5073D1"/>
    <w:rsid w:val="2E84707B"/>
    <w:rsid w:val="2E9F2106"/>
    <w:rsid w:val="2EA74B17"/>
    <w:rsid w:val="2EAD65D1"/>
    <w:rsid w:val="2EDE49DD"/>
    <w:rsid w:val="2EED2E72"/>
    <w:rsid w:val="2F68699C"/>
    <w:rsid w:val="2FA01C92"/>
    <w:rsid w:val="2FB120F1"/>
    <w:rsid w:val="2FBE036A"/>
    <w:rsid w:val="2FC75471"/>
    <w:rsid w:val="2FCD4A51"/>
    <w:rsid w:val="2FD14541"/>
    <w:rsid w:val="2FDD4C94"/>
    <w:rsid w:val="3034687E"/>
    <w:rsid w:val="307A0735"/>
    <w:rsid w:val="308B0B94"/>
    <w:rsid w:val="30B67293"/>
    <w:rsid w:val="30CB2D3F"/>
    <w:rsid w:val="30D75B88"/>
    <w:rsid w:val="311A3CC6"/>
    <w:rsid w:val="31374878"/>
    <w:rsid w:val="31987CCA"/>
    <w:rsid w:val="31C61758"/>
    <w:rsid w:val="31D64091"/>
    <w:rsid w:val="31D765FE"/>
    <w:rsid w:val="31E3055C"/>
    <w:rsid w:val="323E5792"/>
    <w:rsid w:val="32690A61"/>
    <w:rsid w:val="326C082A"/>
    <w:rsid w:val="32803FFD"/>
    <w:rsid w:val="32870EE7"/>
    <w:rsid w:val="32891103"/>
    <w:rsid w:val="329D070B"/>
    <w:rsid w:val="32B9647B"/>
    <w:rsid w:val="32C739DA"/>
    <w:rsid w:val="32D57EA5"/>
    <w:rsid w:val="330864CC"/>
    <w:rsid w:val="331309CD"/>
    <w:rsid w:val="332350B4"/>
    <w:rsid w:val="33242BDA"/>
    <w:rsid w:val="33494E33"/>
    <w:rsid w:val="335C6818"/>
    <w:rsid w:val="335F00B6"/>
    <w:rsid w:val="33843679"/>
    <w:rsid w:val="3392223A"/>
    <w:rsid w:val="33A37FA3"/>
    <w:rsid w:val="33C65A3F"/>
    <w:rsid w:val="33ED121E"/>
    <w:rsid w:val="33EF4F96"/>
    <w:rsid w:val="341D7D55"/>
    <w:rsid w:val="342F1837"/>
    <w:rsid w:val="343230D5"/>
    <w:rsid w:val="343541A1"/>
    <w:rsid w:val="346A286F"/>
    <w:rsid w:val="34B34216"/>
    <w:rsid w:val="34C5219B"/>
    <w:rsid w:val="34C75F13"/>
    <w:rsid w:val="34D04DC8"/>
    <w:rsid w:val="34E42621"/>
    <w:rsid w:val="34E56399"/>
    <w:rsid w:val="350D1C56"/>
    <w:rsid w:val="35415CC5"/>
    <w:rsid w:val="35531555"/>
    <w:rsid w:val="3579545F"/>
    <w:rsid w:val="35B75F88"/>
    <w:rsid w:val="35BC17F0"/>
    <w:rsid w:val="36034D29"/>
    <w:rsid w:val="36107446"/>
    <w:rsid w:val="363475D8"/>
    <w:rsid w:val="36484E32"/>
    <w:rsid w:val="3659703F"/>
    <w:rsid w:val="366854D4"/>
    <w:rsid w:val="367D0F7F"/>
    <w:rsid w:val="36A75FFC"/>
    <w:rsid w:val="36BA5D6D"/>
    <w:rsid w:val="36C73FA8"/>
    <w:rsid w:val="36DA0180"/>
    <w:rsid w:val="36DE12F2"/>
    <w:rsid w:val="36F6488E"/>
    <w:rsid w:val="371D006C"/>
    <w:rsid w:val="37362EDC"/>
    <w:rsid w:val="376143FD"/>
    <w:rsid w:val="377A54BF"/>
    <w:rsid w:val="37AD7642"/>
    <w:rsid w:val="37C30C14"/>
    <w:rsid w:val="37D56B99"/>
    <w:rsid w:val="382A0C93"/>
    <w:rsid w:val="384D2BD3"/>
    <w:rsid w:val="385E26EA"/>
    <w:rsid w:val="38A071A7"/>
    <w:rsid w:val="38AF1198"/>
    <w:rsid w:val="38B92017"/>
    <w:rsid w:val="38D330D8"/>
    <w:rsid w:val="38EA6674"/>
    <w:rsid w:val="38F66DC7"/>
    <w:rsid w:val="39047736"/>
    <w:rsid w:val="395835DE"/>
    <w:rsid w:val="397F500E"/>
    <w:rsid w:val="398B236F"/>
    <w:rsid w:val="39A24859"/>
    <w:rsid w:val="39A87F64"/>
    <w:rsid w:val="39C4792F"/>
    <w:rsid w:val="39D72754"/>
    <w:rsid w:val="39D8471E"/>
    <w:rsid w:val="39FC040D"/>
    <w:rsid w:val="3A064DE8"/>
    <w:rsid w:val="3A080B60"/>
    <w:rsid w:val="3A4A561C"/>
    <w:rsid w:val="3A6B7341"/>
    <w:rsid w:val="3A7461F5"/>
    <w:rsid w:val="3A816B64"/>
    <w:rsid w:val="3AAC3BE1"/>
    <w:rsid w:val="3AB605BC"/>
    <w:rsid w:val="3ABB3E24"/>
    <w:rsid w:val="3AE315CD"/>
    <w:rsid w:val="3B31058A"/>
    <w:rsid w:val="3B4007CD"/>
    <w:rsid w:val="3B5C0464"/>
    <w:rsid w:val="3B6B584A"/>
    <w:rsid w:val="3B7C7A57"/>
    <w:rsid w:val="3B7D557D"/>
    <w:rsid w:val="3BB32D4D"/>
    <w:rsid w:val="3BDD7DCA"/>
    <w:rsid w:val="3BF03FA1"/>
    <w:rsid w:val="3C1F6635"/>
    <w:rsid w:val="3C575DCE"/>
    <w:rsid w:val="3CBB635D"/>
    <w:rsid w:val="3CBE5E4E"/>
    <w:rsid w:val="3CC1149A"/>
    <w:rsid w:val="3CFF1DF0"/>
    <w:rsid w:val="3D143CBF"/>
    <w:rsid w:val="3D4F4CF8"/>
    <w:rsid w:val="3D5347E8"/>
    <w:rsid w:val="3D670293"/>
    <w:rsid w:val="3D6E1622"/>
    <w:rsid w:val="3D7D7AB7"/>
    <w:rsid w:val="3D8C5F4C"/>
    <w:rsid w:val="3DA70690"/>
    <w:rsid w:val="3E3F4D6C"/>
    <w:rsid w:val="3E495252"/>
    <w:rsid w:val="3E4D1237"/>
    <w:rsid w:val="3E78202C"/>
    <w:rsid w:val="3E854E75"/>
    <w:rsid w:val="3E9230EE"/>
    <w:rsid w:val="3E946E66"/>
    <w:rsid w:val="3EA03A5D"/>
    <w:rsid w:val="3EAF3CA0"/>
    <w:rsid w:val="3EBC016B"/>
    <w:rsid w:val="3EC3599D"/>
    <w:rsid w:val="3EFB6EE5"/>
    <w:rsid w:val="3F0D4E6A"/>
    <w:rsid w:val="3F0D6C18"/>
    <w:rsid w:val="3F277CDA"/>
    <w:rsid w:val="3F473D96"/>
    <w:rsid w:val="3F4F7231"/>
    <w:rsid w:val="3F7F7B16"/>
    <w:rsid w:val="3F9A4950"/>
    <w:rsid w:val="3FD61700"/>
    <w:rsid w:val="3FD80FD4"/>
    <w:rsid w:val="3FE756BB"/>
    <w:rsid w:val="3FF43934"/>
    <w:rsid w:val="40330901"/>
    <w:rsid w:val="407927B7"/>
    <w:rsid w:val="40A13ABC"/>
    <w:rsid w:val="40D95004"/>
    <w:rsid w:val="40E96A40"/>
    <w:rsid w:val="41285F8B"/>
    <w:rsid w:val="412D70FE"/>
    <w:rsid w:val="41586871"/>
    <w:rsid w:val="415E19AD"/>
    <w:rsid w:val="41662610"/>
    <w:rsid w:val="416845DA"/>
    <w:rsid w:val="417D0085"/>
    <w:rsid w:val="419E5C4E"/>
    <w:rsid w:val="41C2018E"/>
    <w:rsid w:val="42240501"/>
    <w:rsid w:val="42276243"/>
    <w:rsid w:val="423D5A66"/>
    <w:rsid w:val="42417305"/>
    <w:rsid w:val="42497F67"/>
    <w:rsid w:val="424B1F31"/>
    <w:rsid w:val="4251506E"/>
    <w:rsid w:val="42613503"/>
    <w:rsid w:val="42A72EE0"/>
    <w:rsid w:val="42A87384"/>
    <w:rsid w:val="42B3408E"/>
    <w:rsid w:val="42DC0DDB"/>
    <w:rsid w:val="43065E58"/>
    <w:rsid w:val="43160791"/>
    <w:rsid w:val="434846C3"/>
    <w:rsid w:val="43505326"/>
    <w:rsid w:val="435C1F1C"/>
    <w:rsid w:val="437454B8"/>
    <w:rsid w:val="43851473"/>
    <w:rsid w:val="43A713E9"/>
    <w:rsid w:val="43AA2C88"/>
    <w:rsid w:val="43B21B3C"/>
    <w:rsid w:val="43EC504E"/>
    <w:rsid w:val="441E71D2"/>
    <w:rsid w:val="44332C7D"/>
    <w:rsid w:val="443F7874"/>
    <w:rsid w:val="44450C02"/>
    <w:rsid w:val="44587486"/>
    <w:rsid w:val="445B21D4"/>
    <w:rsid w:val="448B1361"/>
    <w:rsid w:val="448C05DF"/>
    <w:rsid w:val="44B00772"/>
    <w:rsid w:val="44BD69EB"/>
    <w:rsid w:val="44F71EFD"/>
    <w:rsid w:val="45091C30"/>
    <w:rsid w:val="453C0257"/>
    <w:rsid w:val="456F23DB"/>
    <w:rsid w:val="458E4192"/>
    <w:rsid w:val="45D264C6"/>
    <w:rsid w:val="461B1C1B"/>
    <w:rsid w:val="462140A0"/>
    <w:rsid w:val="462E7BA0"/>
    <w:rsid w:val="462F56C6"/>
    <w:rsid w:val="463158E2"/>
    <w:rsid w:val="4689127A"/>
    <w:rsid w:val="46AE0CE1"/>
    <w:rsid w:val="46D544C0"/>
    <w:rsid w:val="46D5626E"/>
    <w:rsid w:val="46DD15C6"/>
    <w:rsid w:val="46E22739"/>
    <w:rsid w:val="470D1EAB"/>
    <w:rsid w:val="471F1BDF"/>
    <w:rsid w:val="473F5DDD"/>
    <w:rsid w:val="474451A1"/>
    <w:rsid w:val="47694C08"/>
    <w:rsid w:val="47777325"/>
    <w:rsid w:val="47811F51"/>
    <w:rsid w:val="478A7058"/>
    <w:rsid w:val="47CD163B"/>
    <w:rsid w:val="47F92430"/>
    <w:rsid w:val="480F1C53"/>
    <w:rsid w:val="48117779"/>
    <w:rsid w:val="48177484"/>
    <w:rsid w:val="482C6361"/>
    <w:rsid w:val="485D476D"/>
    <w:rsid w:val="48691363"/>
    <w:rsid w:val="486F3A9D"/>
    <w:rsid w:val="487D6BBD"/>
    <w:rsid w:val="48C42A3E"/>
    <w:rsid w:val="48C4659A"/>
    <w:rsid w:val="48D34A2F"/>
    <w:rsid w:val="48F350D1"/>
    <w:rsid w:val="48FF5824"/>
    <w:rsid w:val="4924528A"/>
    <w:rsid w:val="493556E9"/>
    <w:rsid w:val="493E459E"/>
    <w:rsid w:val="4950607F"/>
    <w:rsid w:val="496658A3"/>
    <w:rsid w:val="49836455"/>
    <w:rsid w:val="49B4660E"/>
    <w:rsid w:val="49BF6D61"/>
    <w:rsid w:val="49FA5FEB"/>
    <w:rsid w:val="4A266DE0"/>
    <w:rsid w:val="4A2F038B"/>
    <w:rsid w:val="4A3B288C"/>
    <w:rsid w:val="4A631DE2"/>
    <w:rsid w:val="4A742241"/>
    <w:rsid w:val="4AA06B93"/>
    <w:rsid w:val="4AA20B5D"/>
    <w:rsid w:val="4AB03279"/>
    <w:rsid w:val="4ACC3E2B"/>
    <w:rsid w:val="4ADA02F6"/>
    <w:rsid w:val="4AF15640"/>
    <w:rsid w:val="4B02784D"/>
    <w:rsid w:val="4B1A06F3"/>
    <w:rsid w:val="4B272E10"/>
    <w:rsid w:val="4B4B2FA2"/>
    <w:rsid w:val="4B555BCF"/>
    <w:rsid w:val="4B5A31E5"/>
    <w:rsid w:val="4B7C13AE"/>
    <w:rsid w:val="4B7C315C"/>
    <w:rsid w:val="4B840262"/>
    <w:rsid w:val="4B9A1834"/>
    <w:rsid w:val="4BC845F3"/>
    <w:rsid w:val="4BD20FCE"/>
    <w:rsid w:val="4C172E84"/>
    <w:rsid w:val="4C787DC7"/>
    <w:rsid w:val="4CDD7C2A"/>
    <w:rsid w:val="4CDE39A2"/>
    <w:rsid w:val="4CE54D31"/>
    <w:rsid w:val="4CE90CC5"/>
    <w:rsid w:val="4D221AE1"/>
    <w:rsid w:val="4D27359B"/>
    <w:rsid w:val="4D534390"/>
    <w:rsid w:val="4D700A9E"/>
    <w:rsid w:val="4D722A68"/>
    <w:rsid w:val="4D834C75"/>
    <w:rsid w:val="4D9C1893"/>
    <w:rsid w:val="4DAD1CF2"/>
    <w:rsid w:val="4DB01E62"/>
    <w:rsid w:val="4DB210B7"/>
    <w:rsid w:val="4E173610"/>
    <w:rsid w:val="4E200716"/>
    <w:rsid w:val="4E265601"/>
    <w:rsid w:val="4E434405"/>
    <w:rsid w:val="4E6F0D56"/>
    <w:rsid w:val="4E742810"/>
    <w:rsid w:val="4E8011B5"/>
    <w:rsid w:val="4E8567CB"/>
    <w:rsid w:val="4E8862BB"/>
    <w:rsid w:val="4E9B1B4B"/>
    <w:rsid w:val="4EC217CD"/>
    <w:rsid w:val="4ED908C5"/>
    <w:rsid w:val="4EDD03B5"/>
    <w:rsid w:val="4F0E056F"/>
    <w:rsid w:val="4F0F2539"/>
    <w:rsid w:val="4F381A8F"/>
    <w:rsid w:val="4F391364"/>
    <w:rsid w:val="4F4641AC"/>
    <w:rsid w:val="4F6C34E7"/>
    <w:rsid w:val="4F7B197C"/>
    <w:rsid w:val="4F840831"/>
    <w:rsid w:val="4F9A62A6"/>
    <w:rsid w:val="4FC155E1"/>
    <w:rsid w:val="4FF05EC6"/>
    <w:rsid w:val="501F67AB"/>
    <w:rsid w:val="50395ABF"/>
    <w:rsid w:val="504306EC"/>
    <w:rsid w:val="50B74C36"/>
    <w:rsid w:val="50BC3FFA"/>
    <w:rsid w:val="50C3182D"/>
    <w:rsid w:val="50CA4969"/>
    <w:rsid w:val="510065DD"/>
    <w:rsid w:val="51134562"/>
    <w:rsid w:val="5151508A"/>
    <w:rsid w:val="519D207E"/>
    <w:rsid w:val="51A90A23"/>
    <w:rsid w:val="51EC090F"/>
    <w:rsid w:val="520B1EEC"/>
    <w:rsid w:val="522B58DB"/>
    <w:rsid w:val="52306A4E"/>
    <w:rsid w:val="526337A7"/>
    <w:rsid w:val="528A2602"/>
    <w:rsid w:val="529C0587"/>
    <w:rsid w:val="52CF44B9"/>
    <w:rsid w:val="52D01FDF"/>
    <w:rsid w:val="53051C89"/>
    <w:rsid w:val="53071EA5"/>
    <w:rsid w:val="53204D14"/>
    <w:rsid w:val="53605111"/>
    <w:rsid w:val="536F17F8"/>
    <w:rsid w:val="53AE2320"/>
    <w:rsid w:val="540208BE"/>
    <w:rsid w:val="540E1011"/>
    <w:rsid w:val="544E58B1"/>
    <w:rsid w:val="54554E92"/>
    <w:rsid w:val="54882B71"/>
    <w:rsid w:val="548F2152"/>
    <w:rsid w:val="54D23DEC"/>
    <w:rsid w:val="54DE4E87"/>
    <w:rsid w:val="550348EE"/>
    <w:rsid w:val="55216B22"/>
    <w:rsid w:val="5527238A"/>
    <w:rsid w:val="55450A62"/>
    <w:rsid w:val="55801A9A"/>
    <w:rsid w:val="558B763C"/>
    <w:rsid w:val="55A21A11"/>
    <w:rsid w:val="55AA02F5"/>
    <w:rsid w:val="55B00902"/>
    <w:rsid w:val="55B41744"/>
    <w:rsid w:val="55F26763"/>
    <w:rsid w:val="55FF50B5"/>
    <w:rsid w:val="56220DA3"/>
    <w:rsid w:val="562468CA"/>
    <w:rsid w:val="564B02FA"/>
    <w:rsid w:val="56737851"/>
    <w:rsid w:val="567C04B4"/>
    <w:rsid w:val="56CD51B3"/>
    <w:rsid w:val="56E04EE6"/>
    <w:rsid w:val="56E322E1"/>
    <w:rsid w:val="56FB1D20"/>
    <w:rsid w:val="5730129E"/>
    <w:rsid w:val="573A3ECB"/>
    <w:rsid w:val="574B60D8"/>
    <w:rsid w:val="578E4942"/>
    <w:rsid w:val="57C739B1"/>
    <w:rsid w:val="57D63BF4"/>
    <w:rsid w:val="57D936E4"/>
    <w:rsid w:val="57F16C7F"/>
    <w:rsid w:val="580469B3"/>
    <w:rsid w:val="58125520"/>
    <w:rsid w:val="581F559B"/>
    <w:rsid w:val="58247055"/>
    <w:rsid w:val="5853793A"/>
    <w:rsid w:val="58920462"/>
    <w:rsid w:val="58C779E0"/>
    <w:rsid w:val="58D00F8B"/>
    <w:rsid w:val="58F05189"/>
    <w:rsid w:val="5923730C"/>
    <w:rsid w:val="592F3F03"/>
    <w:rsid w:val="59352B9C"/>
    <w:rsid w:val="594159E5"/>
    <w:rsid w:val="5988716F"/>
    <w:rsid w:val="59C02DAD"/>
    <w:rsid w:val="59C4289D"/>
    <w:rsid w:val="59D6437F"/>
    <w:rsid w:val="59D6612D"/>
    <w:rsid w:val="59DD74BB"/>
    <w:rsid w:val="5A276988"/>
    <w:rsid w:val="5A3F1F24"/>
    <w:rsid w:val="5A407A4A"/>
    <w:rsid w:val="5A5B2AD6"/>
    <w:rsid w:val="5A5F6122"/>
    <w:rsid w:val="5A690D4F"/>
    <w:rsid w:val="5A897643"/>
    <w:rsid w:val="5AC24903"/>
    <w:rsid w:val="5AC97A40"/>
    <w:rsid w:val="5ADC7773"/>
    <w:rsid w:val="5B060C94"/>
    <w:rsid w:val="5B5F2152"/>
    <w:rsid w:val="5B9444F1"/>
    <w:rsid w:val="5C076A71"/>
    <w:rsid w:val="5C186ED1"/>
    <w:rsid w:val="5C4001D5"/>
    <w:rsid w:val="5C677510"/>
    <w:rsid w:val="5CA22C3E"/>
    <w:rsid w:val="5CAF478F"/>
    <w:rsid w:val="5CF3349A"/>
    <w:rsid w:val="5CF8460C"/>
    <w:rsid w:val="5D172CE4"/>
    <w:rsid w:val="5D5C2DED"/>
    <w:rsid w:val="5DD92690"/>
    <w:rsid w:val="5DD9443E"/>
    <w:rsid w:val="5DF9063C"/>
    <w:rsid w:val="5E082F75"/>
    <w:rsid w:val="5E1831B8"/>
    <w:rsid w:val="5E224037"/>
    <w:rsid w:val="5E341674"/>
    <w:rsid w:val="5E40270F"/>
    <w:rsid w:val="5E420235"/>
    <w:rsid w:val="5E6A32E8"/>
    <w:rsid w:val="5E8720EC"/>
    <w:rsid w:val="5E9640DD"/>
    <w:rsid w:val="5ECE3876"/>
    <w:rsid w:val="5F2913F5"/>
    <w:rsid w:val="5F3E6C4E"/>
    <w:rsid w:val="5F3F6522"/>
    <w:rsid w:val="5FD17AC2"/>
    <w:rsid w:val="5FE62E42"/>
    <w:rsid w:val="60206354"/>
    <w:rsid w:val="60EF5D26"/>
    <w:rsid w:val="61007F33"/>
    <w:rsid w:val="61167757"/>
    <w:rsid w:val="613F5D6A"/>
    <w:rsid w:val="617C3A5E"/>
    <w:rsid w:val="618B3CA1"/>
    <w:rsid w:val="61926DDD"/>
    <w:rsid w:val="61994610"/>
    <w:rsid w:val="61CD250B"/>
    <w:rsid w:val="61EA4E6B"/>
    <w:rsid w:val="61F730E4"/>
    <w:rsid w:val="61FA2BD4"/>
    <w:rsid w:val="61FA4982"/>
    <w:rsid w:val="61FC621E"/>
    <w:rsid w:val="6252656D"/>
    <w:rsid w:val="62586279"/>
    <w:rsid w:val="625B3673"/>
    <w:rsid w:val="62816E52"/>
    <w:rsid w:val="62A019CE"/>
    <w:rsid w:val="62B80AC5"/>
    <w:rsid w:val="62B965EC"/>
    <w:rsid w:val="62C21944"/>
    <w:rsid w:val="62C258A1"/>
    <w:rsid w:val="62E278F0"/>
    <w:rsid w:val="62E713AB"/>
    <w:rsid w:val="62E775FD"/>
    <w:rsid w:val="62E95123"/>
    <w:rsid w:val="62EC69C1"/>
    <w:rsid w:val="62F92E8C"/>
    <w:rsid w:val="63220635"/>
    <w:rsid w:val="6329551F"/>
    <w:rsid w:val="633640E0"/>
    <w:rsid w:val="63497970"/>
    <w:rsid w:val="636C18B0"/>
    <w:rsid w:val="637F5A87"/>
    <w:rsid w:val="63864720"/>
    <w:rsid w:val="63AE3C76"/>
    <w:rsid w:val="63C139AA"/>
    <w:rsid w:val="63CE60C7"/>
    <w:rsid w:val="63D25BB7"/>
    <w:rsid w:val="63ED29F1"/>
    <w:rsid w:val="64032214"/>
    <w:rsid w:val="640F0BB9"/>
    <w:rsid w:val="64124205"/>
    <w:rsid w:val="644B7717"/>
    <w:rsid w:val="645111D2"/>
    <w:rsid w:val="64607667"/>
    <w:rsid w:val="647E7AED"/>
    <w:rsid w:val="64EF4547"/>
    <w:rsid w:val="655A2308"/>
    <w:rsid w:val="659B647C"/>
    <w:rsid w:val="65B65064"/>
    <w:rsid w:val="65B85280"/>
    <w:rsid w:val="65C6799D"/>
    <w:rsid w:val="65F55B8D"/>
    <w:rsid w:val="65FE7137"/>
    <w:rsid w:val="663867BD"/>
    <w:rsid w:val="663F32AC"/>
    <w:rsid w:val="664E34EF"/>
    <w:rsid w:val="667473F9"/>
    <w:rsid w:val="668B64F1"/>
    <w:rsid w:val="669058B5"/>
    <w:rsid w:val="66974E96"/>
    <w:rsid w:val="66AD46B9"/>
    <w:rsid w:val="67065B78"/>
    <w:rsid w:val="67310E46"/>
    <w:rsid w:val="673426E5"/>
    <w:rsid w:val="67401089"/>
    <w:rsid w:val="67486190"/>
    <w:rsid w:val="677156E7"/>
    <w:rsid w:val="67A930D3"/>
    <w:rsid w:val="67B850C4"/>
    <w:rsid w:val="67C1041C"/>
    <w:rsid w:val="67EB5499"/>
    <w:rsid w:val="68012F0F"/>
    <w:rsid w:val="68014CBD"/>
    <w:rsid w:val="68182006"/>
    <w:rsid w:val="682E182A"/>
    <w:rsid w:val="684150B9"/>
    <w:rsid w:val="685F7C35"/>
    <w:rsid w:val="687731D1"/>
    <w:rsid w:val="688F051A"/>
    <w:rsid w:val="689C6793"/>
    <w:rsid w:val="689E69AF"/>
    <w:rsid w:val="68AD274F"/>
    <w:rsid w:val="68C252F0"/>
    <w:rsid w:val="68D67EF7"/>
    <w:rsid w:val="68D73C6F"/>
    <w:rsid w:val="692769A5"/>
    <w:rsid w:val="69540E1C"/>
    <w:rsid w:val="69561038"/>
    <w:rsid w:val="696E6382"/>
    <w:rsid w:val="69C2047C"/>
    <w:rsid w:val="69CA10DE"/>
    <w:rsid w:val="69D41F5D"/>
    <w:rsid w:val="69F03B28"/>
    <w:rsid w:val="69FA19C4"/>
    <w:rsid w:val="6A010FA4"/>
    <w:rsid w:val="6A0740E0"/>
    <w:rsid w:val="6A2133F4"/>
    <w:rsid w:val="6A2C3B47"/>
    <w:rsid w:val="6A356EA0"/>
    <w:rsid w:val="6A4E61B3"/>
    <w:rsid w:val="6A9040D6"/>
    <w:rsid w:val="6AAE71DF"/>
    <w:rsid w:val="6ABC4ECB"/>
    <w:rsid w:val="6AF64881"/>
    <w:rsid w:val="6B106FC5"/>
    <w:rsid w:val="6B2A452A"/>
    <w:rsid w:val="6B4078AA"/>
    <w:rsid w:val="6B5B2936"/>
    <w:rsid w:val="6B637A3C"/>
    <w:rsid w:val="6B6D4417"/>
    <w:rsid w:val="6B8754D9"/>
    <w:rsid w:val="6B8974A3"/>
    <w:rsid w:val="6B981494"/>
    <w:rsid w:val="6B99345E"/>
    <w:rsid w:val="6B9D4CFC"/>
    <w:rsid w:val="6BBD0EFB"/>
    <w:rsid w:val="6BCF0C2E"/>
    <w:rsid w:val="6C1A634D"/>
    <w:rsid w:val="6C4B4758"/>
    <w:rsid w:val="6C726189"/>
    <w:rsid w:val="6C97174C"/>
    <w:rsid w:val="6CF03552"/>
    <w:rsid w:val="6D5E670D"/>
    <w:rsid w:val="6D611D5A"/>
    <w:rsid w:val="6D725D15"/>
    <w:rsid w:val="6DC81DD9"/>
    <w:rsid w:val="6DD95D94"/>
    <w:rsid w:val="6DE50BDD"/>
    <w:rsid w:val="6E0E3C8F"/>
    <w:rsid w:val="6E2A65EF"/>
    <w:rsid w:val="6E2C680B"/>
    <w:rsid w:val="6E2F3C06"/>
    <w:rsid w:val="6E34121C"/>
    <w:rsid w:val="6E5673E4"/>
    <w:rsid w:val="6E66587A"/>
    <w:rsid w:val="6E7206C2"/>
    <w:rsid w:val="6E865F1C"/>
    <w:rsid w:val="6E873A42"/>
    <w:rsid w:val="6E891568"/>
    <w:rsid w:val="6E9F0D8B"/>
    <w:rsid w:val="6EA168B2"/>
    <w:rsid w:val="6EEA46FD"/>
    <w:rsid w:val="6F060E0B"/>
    <w:rsid w:val="6F074F72"/>
    <w:rsid w:val="6F235519"/>
    <w:rsid w:val="6F2D1F03"/>
    <w:rsid w:val="6F307C36"/>
    <w:rsid w:val="6F3B6D06"/>
    <w:rsid w:val="6F63625D"/>
    <w:rsid w:val="6F773AB6"/>
    <w:rsid w:val="6FA50623"/>
    <w:rsid w:val="6FAB748D"/>
    <w:rsid w:val="6FCF744E"/>
    <w:rsid w:val="6FDD7DBD"/>
    <w:rsid w:val="6FE54EC4"/>
    <w:rsid w:val="706C2EEF"/>
    <w:rsid w:val="70C745CA"/>
    <w:rsid w:val="70D311C0"/>
    <w:rsid w:val="710650F2"/>
    <w:rsid w:val="713559D7"/>
    <w:rsid w:val="71A5490B"/>
    <w:rsid w:val="71AD7C63"/>
    <w:rsid w:val="71B40FF2"/>
    <w:rsid w:val="71CC00E9"/>
    <w:rsid w:val="71E01DE7"/>
    <w:rsid w:val="71F31B1A"/>
    <w:rsid w:val="720C094E"/>
    <w:rsid w:val="72442376"/>
    <w:rsid w:val="725D51E5"/>
    <w:rsid w:val="727D53BF"/>
    <w:rsid w:val="727D5888"/>
    <w:rsid w:val="7289422C"/>
    <w:rsid w:val="7292411C"/>
    <w:rsid w:val="72AE77EF"/>
    <w:rsid w:val="72C6689B"/>
    <w:rsid w:val="73124222"/>
    <w:rsid w:val="7318735E"/>
    <w:rsid w:val="731955B0"/>
    <w:rsid w:val="73792BA9"/>
    <w:rsid w:val="7379604F"/>
    <w:rsid w:val="737F73DD"/>
    <w:rsid w:val="738A200A"/>
    <w:rsid w:val="738B18DE"/>
    <w:rsid w:val="73AB01D2"/>
    <w:rsid w:val="73D414D7"/>
    <w:rsid w:val="73ED4347"/>
    <w:rsid w:val="744C3764"/>
    <w:rsid w:val="745B5755"/>
    <w:rsid w:val="748922C2"/>
    <w:rsid w:val="74980757"/>
    <w:rsid w:val="74BB2697"/>
    <w:rsid w:val="74DB0643"/>
    <w:rsid w:val="75752846"/>
    <w:rsid w:val="75954C96"/>
    <w:rsid w:val="75A66EA3"/>
    <w:rsid w:val="75AD0232"/>
    <w:rsid w:val="75BF7F65"/>
    <w:rsid w:val="75C13CDD"/>
    <w:rsid w:val="75DE488F"/>
    <w:rsid w:val="761107C1"/>
    <w:rsid w:val="76191423"/>
    <w:rsid w:val="765B5EE0"/>
    <w:rsid w:val="765E777E"/>
    <w:rsid w:val="766034F6"/>
    <w:rsid w:val="766C59F7"/>
    <w:rsid w:val="76BB072D"/>
    <w:rsid w:val="76C770D1"/>
    <w:rsid w:val="76D57A40"/>
    <w:rsid w:val="76D96E05"/>
    <w:rsid w:val="76DA32A9"/>
    <w:rsid w:val="76E23F0B"/>
    <w:rsid w:val="76FF686B"/>
    <w:rsid w:val="771F6F0D"/>
    <w:rsid w:val="776112D4"/>
    <w:rsid w:val="7768101E"/>
    <w:rsid w:val="77754D7F"/>
    <w:rsid w:val="779C055E"/>
    <w:rsid w:val="77C43611"/>
    <w:rsid w:val="77FC2DAB"/>
    <w:rsid w:val="77FE4D75"/>
    <w:rsid w:val="78177BE5"/>
    <w:rsid w:val="781C169F"/>
    <w:rsid w:val="78454752"/>
    <w:rsid w:val="786372CE"/>
    <w:rsid w:val="788449C2"/>
    <w:rsid w:val="78986F77"/>
    <w:rsid w:val="789D27E0"/>
    <w:rsid w:val="78AA0A59"/>
    <w:rsid w:val="78E24696"/>
    <w:rsid w:val="78E932AF"/>
    <w:rsid w:val="78EC1071"/>
    <w:rsid w:val="78F46292"/>
    <w:rsid w:val="78F85C68"/>
    <w:rsid w:val="792425B9"/>
    <w:rsid w:val="79556C16"/>
    <w:rsid w:val="79786DA9"/>
    <w:rsid w:val="7984574E"/>
    <w:rsid w:val="798E3ED6"/>
    <w:rsid w:val="79975481"/>
    <w:rsid w:val="79B3393D"/>
    <w:rsid w:val="79C8388C"/>
    <w:rsid w:val="79CE0777"/>
    <w:rsid w:val="79D20267"/>
    <w:rsid w:val="79E461EC"/>
    <w:rsid w:val="79EE2BC7"/>
    <w:rsid w:val="79EF706B"/>
    <w:rsid w:val="7A6335B5"/>
    <w:rsid w:val="7A652E89"/>
    <w:rsid w:val="7A6B4218"/>
    <w:rsid w:val="7AAB2866"/>
    <w:rsid w:val="7ABB613D"/>
    <w:rsid w:val="7ACF47A6"/>
    <w:rsid w:val="7AEC7106"/>
    <w:rsid w:val="7AEF4E49"/>
    <w:rsid w:val="7AF745AA"/>
    <w:rsid w:val="7AF91823"/>
    <w:rsid w:val="7AFE32DE"/>
    <w:rsid w:val="7B5829EE"/>
    <w:rsid w:val="7B811F45"/>
    <w:rsid w:val="7B8F3F36"/>
    <w:rsid w:val="7B98103C"/>
    <w:rsid w:val="7BBB4D2B"/>
    <w:rsid w:val="7BC260B9"/>
    <w:rsid w:val="7BDE7397"/>
    <w:rsid w:val="7BE530CE"/>
    <w:rsid w:val="7C224DAA"/>
    <w:rsid w:val="7C484810"/>
    <w:rsid w:val="7C492337"/>
    <w:rsid w:val="7C4F3DF1"/>
    <w:rsid w:val="7C6F6241"/>
    <w:rsid w:val="7CA35EEB"/>
    <w:rsid w:val="7CA73C2D"/>
    <w:rsid w:val="7CB73744"/>
    <w:rsid w:val="7CCB175E"/>
    <w:rsid w:val="7CD97B5E"/>
    <w:rsid w:val="7D036989"/>
    <w:rsid w:val="7D0746CC"/>
    <w:rsid w:val="7D16490F"/>
    <w:rsid w:val="7D2F3C22"/>
    <w:rsid w:val="7D3923AB"/>
    <w:rsid w:val="7D4D5E56"/>
    <w:rsid w:val="7D637428"/>
    <w:rsid w:val="7D676F18"/>
    <w:rsid w:val="7D8B70AB"/>
    <w:rsid w:val="7D8E6B9B"/>
    <w:rsid w:val="7D9D293A"/>
    <w:rsid w:val="7DD24CD9"/>
    <w:rsid w:val="7DD65E4C"/>
    <w:rsid w:val="7DE15D58"/>
    <w:rsid w:val="7DF05160"/>
    <w:rsid w:val="7E094473"/>
    <w:rsid w:val="7E0B1F99"/>
    <w:rsid w:val="7E1075B0"/>
    <w:rsid w:val="7E1C5F55"/>
    <w:rsid w:val="7E4B683A"/>
    <w:rsid w:val="7E4F632A"/>
    <w:rsid w:val="7E5C45A3"/>
    <w:rsid w:val="7E5F22E5"/>
    <w:rsid w:val="7F0F5AB9"/>
    <w:rsid w:val="7F192494"/>
    <w:rsid w:val="7F1E5CFC"/>
    <w:rsid w:val="7F286B7B"/>
    <w:rsid w:val="7F4339B5"/>
    <w:rsid w:val="7F5636E8"/>
    <w:rsid w:val="7F601E71"/>
    <w:rsid w:val="7F62208D"/>
    <w:rsid w:val="7F7122D0"/>
    <w:rsid w:val="7F7D2A23"/>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21"/>
    <w:basedOn w:val="4"/>
    <w:qFormat/>
    <w:uiPriority w:val="0"/>
    <w:rPr>
      <w:rFonts w:hint="eastAsia" w:ascii="宋体" w:hAnsi="宋体" w:eastAsia="宋体" w:cs="宋体"/>
      <w:b/>
      <w:bCs/>
      <w:color w:val="000000"/>
      <w:sz w:val="22"/>
      <w:szCs w:val="22"/>
      <w:u w:val="none"/>
    </w:rPr>
  </w:style>
  <w:style w:type="paragraph" w:customStyle="1" w:styleId="6">
    <w:name w:val="正文（文本）"/>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a1b54319-f4fd-472e-b24c-71d29b3dd2aa</errorID>
      <errorWord>偿付</errorWord>
      <group>L1_Grammar</group>
      <groupName>语法问题</groupName>
      <ability>L2_Grammar</ability>
      <abilityName>语法错误</abilityName>
      <candidateList>
        <item>支付合同</item>
      </candidateList>
      <explain/>
      <paraID>418B15C9</paraID>
      <start>186</start>
      <end>190</end>
      <status>modified</status>
      <modifiedWord>支付合同</modifiedWord>
      <trackRevisions>false</trackRevisions>
    </reviewItem>
    <reviewItem>
      <errorID>6268d158-8621-4794-9603-76447d93da83</errorID>
      <errorWord>处罚金</errorWord>
      <group>L1_Grammar</group>
      <groupName>语法问题</groupName>
      <ability>L2_Grammar</ability>
      <abilityName>语法错误</abilityName>
      <candidateList>
        <item>作为处罚金</item>
      </candidateList>
      <explain/>
      <paraID>418B15C9</paraID>
      <start>195</start>
      <end>200</end>
      <status>modified</status>
      <modifiedWord>作为处罚金</modifiedWord>
      <trackRevisions>false</trackRevisions>
    </reviewItem>
    <reviewItem>
      <errorID>f60293c4-0167-411e-8c92-0b3dc8d14df4</errorID>
      <errorWord>费</errorWord>
      <group>L1_Word</group>
      <groupName>字词问题</groupName>
      <ability>L2_Typo</ability>
      <abilityName>字词错误</abilityName>
      <candidateList>
        <item>费用</item>
      </candidateList>
      <explain/>
      <paraID>418B15C9</paraID>
      <start>353</start>
      <end>355</end>
      <status>modified</status>
      <modifiedWord>费用</modifiedWord>
      <trackRevisions>false</trackRevisions>
    </reviewItem>
    <reviewItem>
      <errorID>f3653630-96e3-45d3-a75f-a9a98549f4f4</errorID>
      <errorWord>安装摆放</errorWord>
      <group>L1_Grammar</group>
      <groupName>语法问题</groupName>
      <ability>L2_Grammar</ability>
      <abilityName>语法错误</abilityName>
      <candidateList>
        <item>、安装、摆放</item>
      </candidateList>
      <explain/>
      <paraID>765FAA67</paraID>
      <start>8</start>
      <end>14</end>
      <status>modified</status>
      <modifiedWord>、安装、摆放</modifiedWord>
      <trackRevisions>false</trackRevisions>
    </reviewItem>
    <reviewItem>
      <errorID>f2e69389-2fa1-4e20-9eab-44823b8a9754</errorID>
      <errorWord>及</errorWord>
      <group>L1_Grammar</group>
      <groupName>语法问题</groupName>
      <ability>L2_Grammar</ability>
      <abilityName>语法错误</abilityName>
      <candidateList>
        <item>，且有</item>
      </candidateList>
      <explain/>
      <paraID>765FAA67</paraID>
      <start>42</start>
      <end>45</end>
      <status>modified</status>
      <modifiedWord>，且有</modifiedWord>
      <trackRevisions>false</trackRevisions>
    </reviewItem>
    <reviewItem>
      <errorID>1c0cd96a-8b95-48f6-8604-28c04ef7f229</errorID>
      <errorWord>为</errorWord>
      <group>L1_Word</group>
      <groupName>字词问题</groupName>
      <ability>L2_Typo</ability>
      <abilityName>字词错误</abilityName>
      <candidateList>
        <item>作为</item>
      </candidateList>
      <explain/>
      <paraID>765FAA67</paraID>
      <start>62</start>
      <end>64</end>
      <status>modified</status>
      <modifiedWord>作为</modifiedWord>
      <trackRevisions>false</trackRevisions>
    </reviewItem>
    <reviewItem>
      <errorID>5786b4e1-6acb-4a4e-a821-915c841b87d3</errorID>
      <errorWord>监督监管</errorWord>
      <group>L1_Grammar</group>
      <groupName>语法问题</groupName>
      <ability>L2_Grammar</ability>
      <abilityName>语法错误</abilityName>
      <candidateList>
        <item>监督</item>
      </candidateList>
      <explain/>
      <paraID>765FAA67</paraID>
      <start>91</start>
      <end>95</end>
      <status>ignored</status>
      <modifiedWord/>
      <trackRevisions>false</trackRevisions>
    </reviewItem>
    <reviewItem>
      <errorID>71292814-9e28-49c1-aeef-7138839e2e9a</errorID>
      <errorWord>视为</errorWord>
      <group>L1_Word</group>
      <groupName>字词问题</groupName>
      <ability>L2_Typo</ability>
      <abilityName>字词错误</abilityName>
      <candidateList>
        <item>则视为</item>
      </candidateList>
      <explain/>
      <paraID>765FAA67</paraID>
      <start>164</start>
      <end>167</end>
      <status>modified</status>
      <modifiedWord>则视为</modifiedWord>
      <trackRevisions>false</trackRevisions>
    </reviewItem>
    <reviewItem>
      <errorID>5c40721a-9a17-4d1c-bc79-dc5a0d6a7f5a</errorID>
      <errorWord>甲方若</errorWord>
      <group>L1_Word</group>
      <groupName>字词问题</groupName>
      <ability>L2_Typo</ability>
      <abilityName>字词错误</abilityName>
      <candidateList>
        <item>若甲方</item>
      </candidateList>
      <explain/>
      <paraID>765FAA67</paraID>
      <start>198</start>
      <end>201</end>
      <status>modified</status>
      <modifiedWord>若甲方</modifiedWord>
      <trackRevisions>false</trackRevisions>
    </reviewItem>
    <reviewItem>
      <errorID>3af63a2b-3fc2-4d60-a161-4ab500f88397</errorID>
      <errorWord>在现场</errorWord>
      <group>L1_Word</group>
      <groupName>字词问题</groupName>
      <ability>L2_Typo</ability>
      <abilityName>字词错误</abilityName>
      <candidateList>
        <item>在场</item>
      </candidateList>
      <explain/>
      <paraID>765FAA67</paraID>
      <start>215</start>
      <end>217</end>
      <status>modified</status>
      <modifiedWord>在场</modifiedWord>
      <trackRevisions>false</trackRevisions>
    </reviewItem>
    <reviewItem>
      <errorID>8e2d9088-5322-4663-97cd-b531e5982491</errorID>
      <errorWord>；甲方若</errorWord>
      <group>L1_Word</group>
      <groupName>字词问题</groupName>
      <ability>L2_Typo</ability>
      <abilityName>字词错误</abilityName>
      <candidateList>
        <item>。若甲方</item>
      </candidateList>
      <explain/>
      <paraID>765FAA67</paraID>
      <start>283</start>
      <end>287</end>
      <status>modified</status>
      <modifiedWord>。若甲方</modifiedWord>
      <trackRevisions>false</trackRevisions>
    </reviewItem>
    <reviewItem>
      <errorID>1e2b384b-33c9-49fa-959a-a12c2f693027</errorID>
      <errorWord>属于</errorWord>
      <group>L1_Word</group>
      <groupName>字词问题</groupName>
      <ability>L2_Typo</ability>
      <abilityName>字词错误</abilityName>
      <candidateList>
        <item>是</item>
      </candidateList>
      <explain/>
      <paraID>765FAA67</paraID>
      <start>300</start>
      <end>301</end>
      <status>modified</status>
      <modifiedWord>是</modifiedWord>
      <trackRevisions>false</trackRevisions>
    </reviewItem>
    <reviewItem>
      <errorID>29a657c0-62f1-4a86-afef-620204a3f37f</errorID>
      <errorWord>商品</errorWord>
      <group>L1_Word</group>
      <groupName>字词问题</groupName>
      <ability>L2_Typo</ability>
      <abilityName>字词错误</abilityName>
      <candidateList>
        <item>的商品</item>
      </candidateList>
      <explain/>
      <paraID> E7BE73A</paraID>
      <start>183</start>
      <end>186</end>
      <status>modified</status>
      <modifiedWord>的商品</modifiedWord>
      <trackRevisions>false</trackRevisions>
    </reviewItem>
    <reviewItem>
      <errorID>3af97d9e-7f49-45de-8bb4-2b339d85cee2</errorID>
      <errorWord>性能的</errorWord>
      <group>L1_Word</group>
      <groupName>字词问题</groupName>
      <ability>L2_Typo</ability>
      <abilityName>字词错误</abilityName>
      <candidateList>
        <item>性能</item>
      </candidateList>
      <explain/>
      <paraID>42444DD1</paraID>
      <start>47</start>
      <end>49</end>
      <status>modified</status>
      <modifiedWord>性能</modifiedWord>
      <trackRevisions>false</trackRevisions>
    </reviewItem>
    <reviewItem>
      <errorID>834664b5-3935-4301-8b6e-37a50c4a6bed</errorID>
      <errorWord>视为</errorWord>
      <group>L1_Word</group>
      <groupName>字词问题</groupName>
      <ability>L2_Typo</ability>
      <abilityName>字词错误</abilityName>
      <candidateList>
        <item>则视为</item>
      </candidateList>
      <explain/>
      <paraID>42444DD1</paraID>
      <start>80</start>
      <end>83</end>
      <status>modified</status>
      <modifiedWord>则视为</modifiedWord>
      <trackRevisions>false</trackRevisions>
    </reviewItem>
    <reviewItem>
      <errorID>f419352b-e917-4dc3-bd70-c47fe4bb32b6</errorID>
      <errorWord>管网等</errorWord>
      <group>L1_Word</group>
      <groupName>字词问题</groupName>
      <ability>L2_Typo</ability>
      <abilityName>字词错误</abilityName>
      <candidateList>
        <item>管网</item>
      </candidateList>
      <explain/>
      <paraID>7E19F9E5</paraID>
      <start>27</start>
      <end>30</end>
      <status>ignored</status>
      <modifiedWord/>
      <trackRevisions>false</trackRevisions>
    </reviewItem>
    <reviewItem>
      <errorID>48556d48-af11-4b87-8363-f82ceab7a2a3</errorID>
      <errorWord>夜间工作期间</errorWord>
      <group>L1_Word</group>
      <groupName>字词问题</groupName>
      <ability>L2_Typo</ability>
      <abilityName>字词错误</abilityName>
      <candidateList>
        <item>在夜间工作</item>
      </candidateList>
      <explain/>
      <paraID>50B7D588</paraID>
      <start>5</start>
      <end>10</end>
      <status>modified</status>
      <modifiedWord>在夜间工作</modifiedWord>
      <trackRevisions>false</trackRevisions>
    </reviewItem>
    <reviewItem>
      <errorID>266b9eca-ab2f-4a8b-83c3-34149d5c80d3</errorID>
      <errorWord>学习</errorWord>
      <group>L1_Word</group>
      <groupName>字词问题</groupName>
      <ability>L2_Typo</ability>
      <abilityName>字词错误</abilityName>
      <candidateList>
        <item>的学习</item>
      </candidateList>
      <explain/>
      <paraID>50B7D588</paraID>
      <start>17</start>
      <end>20</end>
      <status>modified</status>
      <modifiedWord>的学习</modifiedWord>
      <trackRevisions>false</trackRevisions>
    </reviewItem>
    <reviewItem>
      <errorID>6a4a4da3-00a8-4ea5-8e69-f5e7399aba9c</errorID>
      <errorWord>视为</errorWord>
      <group>L1_Word</group>
      <groupName>字词问题</groupName>
      <ability>L2_Typo</ability>
      <abilityName>字词错误</abilityName>
      <candidateList>
        <item>则视为</item>
      </candidateList>
      <explain/>
      <paraID>50B7D588</paraID>
      <start>229</start>
      <end>232</end>
      <status>modified</status>
      <modifiedWord>则视为</modifiedWord>
      <trackRevisions>false</trackRevisions>
    </reviewItem>
    <reviewItem>
      <errorID>2b8ff278-563a-4cbc-b8cf-ee528b5fda1f</errorID>
      <errorWord>视为</errorWord>
      <group>L1_Word</group>
      <groupName>字词问题</groupName>
      <ability>L2_Typo</ability>
      <abilityName>字词错误</abilityName>
      <candidateList>
        <item>则视为</item>
      </candidateList>
      <explain/>
      <paraID>623B043C</paraID>
      <start>60</start>
      <end>63</end>
      <status>modified</status>
      <modifiedWord>则视为</modifiedWord>
      <trackRevisions>false</trackRevisions>
    </reviewItem>
    <reviewItem>
      <errorID>e49614c0-d222-4383-850a-f847a3055f0d</errorID>
      <errorWord>+</errorWord>
      <group>L1_Word</group>
      <groupName>字词问题</groupName>
      <ability>L2_Typo</ability>
      <abilityName>字词错误</abilityName>
      <candidateList>
        <item>、</item>
      </candidateList>
      <explain/>
      <paraID>3DAD2AA5</paraID>
      <start>7</start>
      <end>8</end>
      <status>modified</status>
      <modifiedWord>、</modifiedWord>
      <trackRevisions>false</trackRevisions>
    </reviewItem>
    <reviewItem>
      <errorID>0033d635-81f5-4aef-b79a-0929a25bf600</errorID>
      <errorWord>+</errorWord>
      <group>L1_Word</group>
      <groupName>字词问题</groupName>
      <ability>L2_Typo</ability>
      <abilityName>字词错误</abilityName>
      <candidateList>
        <item>、</item>
      </candidateList>
      <explain/>
      <paraID>3DAD2AA5</paraID>
      <start>10</start>
      <end>11</end>
      <status>modified</status>
      <modifiedWord>、</modifiedWord>
      <trackRevisions>false</trackRevisions>
    </reviewItem>
    <reviewItem>
      <errorID>6c6b0b2c-3b7c-420c-a41f-a07555185af3</errorID>
      <errorWord>带</errorWord>
      <group>L1_Word</group>
      <groupName>字词问题</groupName>
      <ability>L2_Typo</ability>
      <abilityName>字词错误</abilityName>
      <candidateList>
        <item>水带</item>
      </candidateList>
      <explain/>
      <paraID>75393D73</paraID>
      <start>1</start>
      <end>3</end>
      <status>modified</status>
      <modifiedWord>水带</modifiedWord>
      <trackRevisions>false</trackRevisions>
    </reviewItem>
    <reviewItem>
      <errorID>c96d2df5-5b76-4202-8045-1f0ac8f50324</errorID>
      <errorWord>+</errorWord>
      <group>L1_Word</group>
      <groupName>字词问题</groupName>
      <ability>L2_Typo</ability>
      <abilityName>字词错误</abilityName>
      <candidateList>
        <item>、</item>
      </candidateList>
      <explain/>
      <paraID>75393D73</paraID>
      <start>5</start>
      <end>6</end>
      <status>modified</status>
      <modifiedWord>、</modifiedWord>
      <trackRevisions>false</trackRevisions>
    </reviewItem>
    <reviewItem>
      <errorID>f8057e6b-e017-4137-bbb0-c6eafe0ff7f7</errorID>
      <errorWord>做出</errorWord>
      <group>L1_Word</group>
      <groupName>字词问题</groupName>
      <ability>L2_Typo</ability>
      <abilityName>字词错误</abilityName>
      <candidateList>
        <item>作出</item>
      </candidateList>
      <explain/>
      <paraID>36C08F2B</paraID>
      <start>30</start>
      <end>32</end>
      <status>modified</status>
      <modifiedWord>作出</modifiedWord>
      <trackRevisions>false</trackRevisions>
    </reviewItem>
    <reviewItem>
      <errorID>6f23a099-d782-4afc-b174-eb4791678502</errorID>
      <errorWord>完成</errorWord>
      <group>L1_Word</group>
      <groupName>字词问题</groupName>
      <ability>L2_Typo</ability>
      <abilityName>字词错误</abilityName>
      <candidateList>
        <item>地完成</item>
      </candidateList>
      <explain/>
      <paraID>589B98B5</paraID>
      <start>131</start>
      <end>134</end>
      <status>modified</status>
      <modifiedWord>地完成</modifiedWord>
      <trackRevisions>false</trackRevisions>
    </reviewItem>
  </reviewItems>
  <config/>
</contractReview>
</file>

<file path=customXml/itemProps1.xml><?xml version="1.0" encoding="utf-8"?>
<ds:datastoreItem xmlns:ds="http://schemas.openxmlformats.org/officeDocument/2006/customXml" ds:itemID="{2654df09-30fc-4bb8-9aa6-7b59ac55a57c}">
  <ds:schemaRefs/>
</ds:datastoreItem>
</file>

<file path=docProps/app.xml><?xml version="1.0" encoding="utf-8"?>
<Properties xmlns="http://schemas.openxmlformats.org/officeDocument/2006/extended-properties" xmlns:vt="http://schemas.openxmlformats.org/officeDocument/2006/docPropsVTypes">
  <Template>Normal.dotm</Template>
  <Pages>3</Pages>
  <Words>3707</Words>
  <Characters>3759</Characters>
  <Lines>0</Lines>
  <Paragraphs>0</Paragraphs>
  <TotalTime>30</TotalTime>
  <ScaleCrop>false</ScaleCrop>
  <LinksUpToDate>false</LinksUpToDate>
  <CharactersWithSpaces>3767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2026-01-08T03:55:00Z</dcterms:created>
  <dc:creator>消防科</dc:creator>
  <cp:lastModifiedBy>永不言弃</cp:lastModifiedBy>
  <dcterms:modified xsi:type="dcterms:W3CDTF">2026-05-22T08:06:50Z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eyJoZGlkIjoiYjk5MGZlMjY5YjRhYzVhMjJjOGU0NTgyOTk2Y2U5MjEiLCJ1c2VySWQiOiIyNjU0NTAwNzEifQ==</vt:lpwstr>
  </property>
  <property fmtid="{D5CDD505-2E9C-101B-9397-08002B2CF9AE}" pid="4" name="ICV">
    <vt:lpwstr>FA22CED668724E7B918D9F1F63D99C17_12</vt:lpwstr>
  </property>
</Properties>
</file>